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报名资质材料格式样表</w:t>
      </w: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附件2-1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t>2017年无锡市医疗卫生机构医用耗材及试剂集中采购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法定代表人授权委托书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b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无锡市医疗卫生机构药品耗材集中采购工作领导小组办公室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本企业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 （企业名称）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     </w:t>
      </w:r>
      <w:r>
        <w:rPr>
          <w:rFonts w:ascii="Times New Roman" w:hAnsi="Times New Roman" w:eastAsia="仿宋" w:cs="Times New Roman"/>
          <w:sz w:val="32"/>
          <w:szCs w:val="32"/>
        </w:rPr>
        <w:t>自愿申请参与2017年无锡市医疗卫生机构医用耗材及试剂集中采购。由本企业法定代表人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" w:cs="Times New Roman"/>
          <w:sz w:val="32"/>
          <w:szCs w:val="32"/>
        </w:rPr>
        <w:t>，本企业员工</w:t>
      </w:r>
      <w:r>
        <w:rPr>
          <w:rFonts w:hint="eastAsia" w:ascii="Times New Roman" w:hAnsi="Times New Roman" w:eastAsia="仿宋" w:cs="Times New Roman"/>
          <w:sz w:val="32"/>
          <w:szCs w:val="32"/>
        </w:rPr>
        <w:t>姓名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" w:cs="Times New Roman"/>
          <w:sz w:val="32"/>
          <w:szCs w:val="32"/>
        </w:rPr>
        <w:t>（身份证号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仿宋" w:cs="Times New Roman"/>
          <w:sz w:val="32"/>
          <w:szCs w:val="32"/>
        </w:rPr>
        <w:t>）为本企业被授权人，负责2017年无锡市医疗卫生机构医用耗材及试剂集中采购活动的相关事宜，并以本企业名义处理一切与之有关的事务，包含文件递交、产品信息确认、网上报价、解密、议价等相关工作。本企业认可此被授权人签字的文件对本企业具有法律效力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本授权书自出具之日起至本次采购活动结束有效。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出具日期：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 企业盖章：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企业注册地址：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企业联系电话：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法定代表人签字：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</w:t>
      </w:r>
    </w:p>
    <w:p>
      <w:pPr>
        <w:widowControl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电话：</w:t>
      </w:r>
      <w:r>
        <w:rPr>
          <w:rFonts w:hint="eastAsia" w:ascii="仿宋" w:hAnsi="仿宋" w:eastAsia="仿宋" w:cs="Calibri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手机：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被授权人签字：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手机：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法定代表人及</w:t>
      </w:r>
      <w:r>
        <w:rPr>
          <w:rFonts w:ascii="Times New Roman" w:hAnsi="Times New Roman" w:eastAsia="仿宋" w:cs="Times New Roman"/>
          <w:sz w:val="32"/>
          <w:szCs w:val="32"/>
        </w:rPr>
        <w:t>被授权人居民身份证复印件请按照要求粘贴：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32"/>
          <w:szCs w:val="32"/>
        </w:rPr>
        <w:t>请将居民身份证复印件剪裁后粘贴于虚线内。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pict>
          <v:rect id="矩形 1" o:spid="_x0000_s1026" style="position:absolute;left:0;margin-left:64.15pt;margin-top:5.6pt;height:152.65pt;width:270pt;rotation:0f;z-index:251661312;" o:ole="f" fillcolor="#FFFFFF" filled="t" o:preferrelative="t" stroked="t" coordsize="21600,21600">
            <v:stroke color="#000000" color2="#FFFFFF" miterlimit="2" dashstyle="dash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方正仿宋_GBK" w:hAnsi="Times New Roman" w:eastAsia="方正仿宋_GBK"/>
                      <w:kern w:val="0"/>
                      <w:sz w:val="28"/>
                      <w:szCs w:val="28"/>
                    </w:rPr>
                  </w:pPr>
                </w:p>
                <w:p>
                  <w:pPr>
                    <w:pStyle w:val="2"/>
                    <w:spacing w:line="240" w:lineRule="auto"/>
                    <w:rPr>
                      <w:rFonts w:ascii="仿宋_GB2312" w:hAnsi="Times New Roman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kern w:val="0"/>
                      <w:sz w:val="28"/>
                      <w:szCs w:val="28"/>
                    </w:rPr>
                    <w:t>（法定代表人居民身份证复印件粘贴处）</w:t>
                  </w:r>
                </w:p>
                <w:p>
                  <w:pPr>
                    <w:pStyle w:val="2"/>
                    <w:spacing w:line="240" w:lineRule="exact"/>
                    <w:rPr>
                      <w:rFonts w:ascii="仿宋_GB2312" w:hAnsi="Times New Roman" w:eastAsia="仿宋_GB2312"/>
                      <w:kern w:val="0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仿宋_GB2312" w:hAnsi="Times New Roman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kern w:val="0"/>
                      <w:sz w:val="28"/>
                      <w:szCs w:val="28"/>
                    </w:rPr>
                    <w:t>正面</w:t>
                  </w:r>
                </w:p>
              </w:txbxContent>
            </v:textbox>
          </v:rect>
        </w:pict>
      </w: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pict>
          <v:shape id="椭圆 2" o:spid="_x0000_s1027" type="#_x0000_t3" style="position:absolute;left:0;margin-left:13pt;margin-top:24.55pt;height:101.4pt;width:108pt;rotation:0f;z-index:251663360;" o:ole="f" fillcolor="#FFFFFF" filled="t" o:preferrelative="t" stroked="t" coordorigin="0,0" coordsize="21600,21600">
            <v:stroke color="#000000" color2="#FFFFFF" joinstyle="round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ind w:firstLine="280" w:firstLineChars="100"/>
                    <w:rPr>
                      <w:rFonts w:ascii="仿宋_GB2312" w:hAnsi="Times New Roman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kern w:val="0"/>
                      <w:sz w:val="28"/>
                      <w:szCs w:val="28"/>
                    </w:rPr>
                    <w:t>企业</w:t>
                  </w:r>
                </w:p>
                <w:p>
                  <w:pPr>
                    <w:ind w:firstLine="280" w:firstLineChars="100"/>
                    <w:rPr>
                      <w:rFonts w:ascii="仿宋_GB2312" w:hAnsi="Times New Roman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kern w:val="0"/>
                      <w:sz w:val="28"/>
                      <w:szCs w:val="28"/>
                    </w:rPr>
                    <w:t>盖章</w:t>
                  </w:r>
                </w:p>
              </w:txbxContent>
            </v:textbox>
          </v:shape>
        </w:pict>
      </w: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pict>
          <v:rect id="矩形 3" o:spid="_x0000_s1028" style="position:absolute;left:0;margin-left:64.15pt;margin-top:25.8pt;height:152.65pt;width:270pt;rotation:0f;z-index:251662336;" o:ole="f" fillcolor="#FFFFFF" filled="t" o:preferrelative="t" stroked="t" coordsize="21600,21600">
            <v:stroke color="#000000" color2="#FFFFFF" miterlimit="2" dashstyle="dash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eastAsia="华文中宋"/>
                      <w:b/>
                      <w:sz w:val="28"/>
                    </w:rPr>
                  </w:pPr>
                </w:p>
                <w:p>
                  <w:pPr>
                    <w:pStyle w:val="2"/>
                    <w:spacing w:line="240" w:lineRule="auto"/>
                    <w:rPr>
                      <w:rFonts w:ascii="仿宋_GB2312" w:hAnsi="Times New Roman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kern w:val="0"/>
                      <w:sz w:val="28"/>
                      <w:szCs w:val="28"/>
                    </w:rPr>
                    <w:t>（法定代表人居民身份证复印件粘贴处）</w:t>
                  </w:r>
                </w:p>
                <w:p>
                  <w:pPr>
                    <w:pStyle w:val="2"/>
                    <w:spacing w:line="240" w:lineRule="auto"/>
                    <w:jc w:val="center"/>
                    <w:rPr>
                      <w:rFonts w:ascii="方正仿宋_GBK" w:hAnsi="Times New Roman" w:eastAsia="方正仿宋_GBK"/>
                      <w:kern w:val="0"/>
                      <w:sz w:val="28"/>
                      <w:szCs w:val="28"/>
                    </w:rPr>
                  </w:pPr>
                </w:p>
                <w:p>
                  <w:pPr>
                    <w:pStyle w:val="2"/>
                    <w:spacing w:line="240" w:lineRule="auto"/>
                    <w:jc w:val="center"/>
                    <w:rPr>
                      <w:rFonts w:ascii="仿宋_GB2312" w:hAnsi="Times New Roman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kern w:val="0"/>
                      <w:sz w:val="28"/>
                      <w:szCs w:val="28"/>
                    </w:rPr>
                    <w:t>反面</w:t>
                  </w:r>
                </w:p>
              </w:txbxContent>
            </v:textbox>
          </v:rect>
        </w:pict>
      </w: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pict>
          <v:rect id="矩形 40" o:spid="_x0000_s1029" style="position:absolute;left:0;margin-left:64.15pt;margin-top:5.6pt;height:152.65pt;width:270pt;rotation:0f;z-index:251658240;" o:ole="f" fillcolor="#FFFFFF" filled="t" o:preferrelative="t" stroked="t" coordsize="21600,21600">
            <v:stroke color="#000000" color2="#FFFFFF" miterlimit="2" dashstyle="dash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方正仿宋_GBK" w:hAnsi="Times New Roman" w:eastAsia="方正仿宋_GBK"/>
                      <w:kern w:val="0"/>
                      <w:sz w:val="28"/>
                      <w:szCs w:val="28"/>
                    </w:rPr>
                  </w:pPr>
                </w:p>
                <w:p>
                  <w:pPr>
                    <w:pStyle w:val="2"/>
                    <w:spacing w:line="240" w:lineRule="auto"/>
                    <w:rPr>
                      <w:rFonts w:ascii="仿宋_GB2312" w:hAnsi="Times New Roman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kern w:val="0"/>
                      <w:sz w:val="28"/>
                      <w:szCs w:val="28"/>
                    </w:rPr>
                    <w:t>（被授权人居民身份证复印件粘贴处）</w:t>
                  </w:r>
                </w:p>
                <w:p>
                  <w:pPr>
                    <w:pStyle w:val="2"/>
                    <w:spacing w:line="240" w:lineRule="exact"/>
                    <w:rPr>
                      <w:rFonts w:ascii="仿宋_GB2312" w:hAnsi="Times New Roman" w:eastAsia="仿宋_GB2312"/>
                      <w:kern w:val="0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仿宋_GB2312" w:hAnsi="Times New Roman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kern w:val="0"/>
                      <w:sz w:val="28"/>
                      <w:szCs w:val="28"/>
                    </w:rPr>
                    <w:t>正面</w:t>
                  </w:r>
                </w:p>
              </w:txbxContent>
            </v:textbox>
          </v:rect>
        </w:pict>
      </w: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pict>
          <v:shape id="椭圆 39" o:spid="_x0000_s1030" type="#_x0000_t3" style="position:absolute;left:0;margin-left:13pt;margin-top:24.55pt;height:101.4pt;width:108pt;rotation:0f;z-index:251660288;" o:ole="f" fillcolor="#FFFFFF" filled="t" o:preferrelative="t" stroked="t" coordorigin="0,0" coordsize="21600,21600">
            <v:stroke color="#000000" color2="#FFFFFF" joinstyle="round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ind w:firstLine="280" w:firstLineChars="100"/>
                    <w:rPr>
                      <w:rFonts w:ascii="仿宋_GB2312" w:hAnsi="Times New Roman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kern w:val="0"/>
                      <w:sz w:val="28"/>
                      <w:szCs w:val="28"/>
                    </w:rPr>
                    <w:t>企业</w:t>
                  </w:r>
                </w:p>
                <w:p>
                  <w:pPr>
                    <w:ind w:firstLine="280" w:firstLineChars="100"/>
                    <w:rPr>
                      <w:rFonts w:ascii="仿宋_GB2312" w:hAnsi="Times New Roman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kern w:val="0"/>
                      <w:sz w:val="28"/>
                      <w:szCs w:val="28"/>
                    </w:rPr>
                    <w:t>盖章</w:t>
                  </w:r>
                </w:p>
              </w:txbxContent>
            </v:textbox>
          </v:shape>
        </w:pict>
      </w: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pict>
          <v:rect id="矩形 38" o:spid="_x0000_s1031" style="position:absolute;left:0;margin-left:64.15pt;margin-top:25.8pt;height:152.65pt;width:270pt;rotation:0f;z-index:251659264;" o:ole="f" fillcolor="#FFFFFF" filled="t" o:preferrelative="t" stroked="t" coordsize="21600,21600">
            <v:stroke color="#000000" color2="#FFFFFF" miterlimit="2" dashstyle="dash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eastAsia="华文中宋"/>
                      <w:b/>
                      <w:sz w:val="28"/>
                    </w:rPr>
                  </w:pPr>
                </w:p>
                <w:p>
                  <w:pPr>
                    <w:pStyle w:val="2"/>
                    <w:spacing w:line="240" w:lineRule="auto"/>
                    <w:rPr>
                      <w:rFonts w:ascii="仿宋_GB2312" w:hAnsi="Times New Roman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kern w:val="0"/>
                      <w:sz w:val="28"/>
                      <w:szCs w:val="28"/>
                    </w:rPr>
                    <w:t>（被授权人居民身份证复印件粘贴处）</w:t>
                  </w:r>
                </w:p>
                <w:p>
                  <w:pPr>
                    <w:jc w:val="center"/>
                    <w:rPr>
                      <w:rFonts w:ascii="方正仿宋_GBK" w:hAnsi="Times New Roman" w:eastAsia="方正仿宋_GBK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kern w:val="0"/>
                      <w:sz w:val="28"/>
                      <w:szCs w:val="28"/>
                    </w:rPr>
                    <w:t>反面</w:t>
                  </w:r>
                </w:p>
              </w:txbxContent>
            </v:textbox>
          </v:rect>
        </w:pict>
      </w: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说明：</w:t>
      </w:r>
    </w:p>
    <w:p>
      <w:pPr>
        <w:spacing w:line="560" w:lineRule="exact"/>
        <w:ind w:firstLine="700" w:firstLineChars="2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1．此授权书仅限授权一人，如需授权多人，需另行出具授权书。</w:t>
      </w:r>
    </w:p>
    <w:p>
      <w:pPr>
        <w:spacing w:line="560" w:lineRule="exact"/>
        <w:ind w:firstLine="700" w:firstLineChars="25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2．以上信息必须逐一填写，并与身份证复印件一致，否则无效。</w:t>
      </w:r>
    </w:p>
    <w:p>
      <w:pPr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rPr>
          <w:rFonts w:hint="eastAsia"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sz w:val="32"/>
          <w:szCs w:val="32"/>
        </w:rPr>
        <w:t>附件2-2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t>2017年无锡市医疗卫生机构医用耗材及试剂集中采购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产品保证供应承诺书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b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为规范行业行为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保证集中采购的医用耗材及试剂供应,确保临床使用安全、有效，本单位郑重承诺：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一、严格遵守国家医疗器械及药品管理法律法规和相关条例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依法经营。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二、确保集中采购的医用耗材及试剂及时供应。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三、保证医用耗材及试剂质量, 产品的生产标准达到产品执行标准；确保临床使用安全。若供应中出现假冒伪劣产品,自愿承担一切经济损失并承担相应的法律责任。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四、恪守职业道德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坚持诚信为本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加强行业自律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规范经营行为。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五、保证经营活动中不作任何形式的商业贿赂行为。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六、如违反以上承诺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同意按相关规定处理或终止合同。涉及违纪违法问题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自愿承担一切法律责任。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680" w:firstLineChars="1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承诺单位:</w:t>
      </w:r>
    </w:p>
    <w:p>
      <w:pPr>
        <w:spacing w:line="560" w:lineRule="exact"/>
        <w:ind w:firstLine="6400" w:firstLineChars="2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(签章)</w:t>
      </w:r>
    </w:p>
    <w:p>
      <w:pPr>
        <w:spacing w:line="560" w:lineRule="exact"/>
        <w:ind w:firstLine="5920" w:firstLineChars="18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2017年  月  日</w:t>
      </w:r>
    </w:p>
    <w:p>
      <w:pPr>
        <w:spacing w:line="560" w:lineRule="exact"/>
        <w:rPr>
          <w:rFonts w:ascii="Times New Roman" w:hAnsi="Times New Roman" w:eastAsia="仿宋" w:cs="Times New Roman"/>
          <w:bCs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" w:cs="Times New Roman"/>
          <w:bCs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附件2-3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t>2017年无锡市医疗卫生机构医用耗材及试剂集中采购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申报承诺书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bCs/>
          <w:sz w:val="28"/>
          <w:szCs w:val="28"/>
          <w:u w:val="single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无锡市医疗卫生机构药品耗材集中采购工作领导小组办公室：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在审阅了所有集中采购文件后，我方决定按照《2017年无锡市医疗卫生机构医用耗材及试剂集中采购文件》的规定参与申报。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我方保证所申报产品来源合法，保证申报的资质文件及填报的相关信息真实、合法、有效，我方保证提交并确认的信息和价格等经慎重审核，保证其准确无误。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如涉及提供虚假或伪造材料，我公司愿意承担因此带来的一切法律后果，包括取消本次响应资格，并不得参加本市下一周期集中采购活动。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我方同意申报承诺书在本次集中采购周期内有效，并对我方具有约束力。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承诺单位：</w:t>
      </w:r>
    </w:p>
    <w:p>
      <w:pPr>
        <w:spacing w:line="560" w:lineRule="exact"/>
        <w:ind w:firstLine="6400" w:firstLineChars="2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（盖章）    </w:t>
      </w:r>
    </w:p>
    <w:p>
      <w:pPr>
        <w:spacing w:line="560" w:lineRule="exact"/>
        <w:ind w:firstLine="5920" w:firstLineChars="1850"/>
      </w:pPr>
      <w:r>
        <w:rPr>
          <w:rFonts w:ascii="Times New Roman" w:hAnsi="Times New Roman" w:eastAsia="仿宋_GB2312" w:cs="Times New Roman"/>
          <w:sz w:val="32"/>
          <w:szCs w:val="32"/>
        </w:rPr>
        <w:t>2017年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99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Body Text 2"/>
    <w:basedOn w:val="1"/>
    <w:link w:val="4"/>
    <w:unhideWhenUsed/>
    <w:uiPriority w:val="99"/>
    <w:pPr>
      <w:spacing w:after="120" w:line="480" w:lineRule="auto"/>
    </w:pPr>
    <w:rPr>
      <w:rFonts w:ascii="Calibri" w:hAnsi="Calibri" w:eastAsia="宋体" w:cs="Times New Roman"/>
    </w:rPr>
  </w:style>
  <w:style w:type="character" w:customStyle="1" w:styleId="4">
    <w:name w:val="正文文本 2 Char"/>
    <w:basedOn w:val="3"/>
    <w:link w:val="2"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214</Words>
  <Characters>1225</Characters>
  <Lines>10</Lines>
  <Paragraphs>2</Paragraphs>
  <TotalTime>0</TotalTime>
  <ScaleCrop>false</ScaleCrop>
  <LinksUpToDate>false</LinksUpToDate>
  <CharactersWithSpaces>0</CharactersWithSpaces>
  <Application>WPS Office 个人版_9.1.0.4555_{F1E327BC-269C-435d-A152-05C5408002CA}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2017-07-31T07:47:00Z</dcterms:created>
  <dc:creator>叶志超</dc:creator>
  <cp:lastModifiedBy>Administrator</cp:lastModifiedBy>
  <dcterms:modified xsi:type="dcterms:W3CDTF">2017-07-31T07:53:40Z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