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9D6964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台州市妇女儿童医院</w:t>
      </w:r>
      <w:bookmarkStart w:id="0" w:name="_GoBack"/>
      <w:bookmarkEnd w:id="0"/>
      <w:r w:rsidR="005D55AE">
        <w:rPr>
          <w:rFonts w:ascii="仿宋_GB2312" w:eastAsia="仿宋_GB2312" w:hint="eastAsia"/>
          <w:b/>
          <w:sz w:val="32"/>
          <w:szCs w:val="32"/>
        </w:rPr>
        <w:t>检验试剂</w:t>
      </w:r>
      <w:r w:rsidR="0093026B">
        <w:rPr>
          <w:rFonts w:ascii="仿宋_GB2312" w:eastAsia="仿宋_GB2312" w:hint="eastAsia"/>
          <w:b/>
          <w:sz w:val="32"/>
          <w:szCs w:val="32"/>
        </w:rPr>
        <w:t>新项目</w:t>
      </w:r>
      <w:r w:rsidR="00F6399E">
        <w:rPr>
          <w:rFonts w:ascii="仿宋_GB2312" w:eastAsia="仿宋_GB2312" w:hint="eastAsia"/>
          <w:b/>
          <w:sz w:val="32"/>
          <w:szCs w:val="32"/>
        </w:rPr>
        <w:t>招标</w:t>
      </w:r>
      <w:r w:rsidR="005D55AE">
        <w:rPr>
          <w:rFonts w:ascii="仿宋_GB2312" w:eastAsia="仿宋_GB2312" w:hint="eastAsia"/>
          <w:b/>
          <w:sz w:val="32"/>
          <w:szCs w:val="32"/>
        </w:rPr>
        <w:t>采购</w:t>
      </w:r>
      <w:r w:rsidR="00F6399E">
        <w:rPr>
          <w:rFonts w:ascii="仿宋_GB2312" w:eastAsia="仿宋_GB2312" w:hint="eastAsia"/>
          <w:b/>
          <w:sz w:val="32"/>
          <w:szCs w:val="32"/>
        </w:rPr>
        <w:t xml:space="preserve">   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251060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</w:t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95" w:rsidRDefault="00370F95" w:rsidP="0043059B">
      <w:r>
        <w:separator/>
      </w:r>
    </w:p>
  </w:endnote>
  <w:endnote w:type="continuationSeparator" w:id="0">
    <w:p w:rsidR="00370F95" w:rsidRDefault="00370F95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95" w:rsidRDefault="00370F95" w:rsidP="0043059B">
      <w:r>
        <w:separator/>
      </w:r>
    </w:p>
  </w:footnote>
  <w:footnote w:type="continuationSeparator" w:id="0">
    <w:p w:rsidR="00370F95" w:rsidRDefault="00370F95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C45B9"/>
    <w:rsid w:val="001963BF"/>
    <w:rsid w:val="001E4EA9"/>
    <w:rsid w:val="00251060"/>
    <w:rsid w:val="0028213B"/>
    <w:rsid w:val="002C0831"/>
    <w:rsid w:val="002D6DB9"/>
    <w:rsid w:val="002E407A"/>
    <w:rsid w:val="002E4809"/>
    <w:rsid w:val="003171FF"/>
    <w:rsid w:val="003455A8"/>
    <w:rsid w:val="00370F95"/>
    <w:rsid w:val="00376F0C"/>
    <w:rsid w:val="00391BA8"/>
    <w:rsid w:val="0043059B"/>
    <w:rsid w:val="0046677B"/>
    <w:rsid w:val="00482149"/>
    <w:rsid w:val="00495E30"/>
    <w:rsid w:val="00506E78"/>
    <w:rsid w:val="005715F2"/>
    <w:rsid w:val="00585466"/>
    <w:rsid w:val="00597105"/>
    <w:rsid w:val="005A4FD3"/>
    <w:rsid w:val="005D55AE"/>
    <w:rsid w:val="00626287"/>
    <w:rsid w:val="006516F0"/>
    <w:rsid w:val="00652DD1"/>
    <w:rsid w:val="006F258A"/>
    <w:rsid w:val="00706E9F"/>
    <w:rsid w:val="0076427E"/>
    <w:rsid w:val="007B3C44"/>
    <w:rsid w:val="007C11AF"/>
    <w:rsid w:val="007C5408"/>
    <w:rsid w:val="00813B55"/>
    <w:rsid w:val="0093026B"/>
    <w:rsid w:val="00941AEA"/>
    <w:rsid w:val="0096290D"/>
    <w:rsid w:val="0098067D"/>
    <w:rsid w:val="009D6964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306D2"/>
    <w:rsid w:val="00C3340E"/>
    <w:rsid w:val="00C90DCF"/>
    <w:rsid w:val="00CF04CF"/>
    <w:rsid w:val="00D330CB"/>
    <w:rsid w:val="00D408C0"/>
    <w:rsid w:val="00D9738D"/>
    <w:rsid w:val="00E46BAA"/>
    <w:rsid w:val="00EA696B"/>
    <w:rsid w:val="00EB4B32"/>
    <w:rsid w:val="00EF2D66"/>
    <w:rsid w:val="00F14435"/>
    <w:rsid w:val="00F240B8"/>
    <w:rsid w:val="00F60C69"/>
    <w:rsid w:val="00F6399E"/>
    <w:rsid w:val="00F90F25"/>
    <w:rsid w:val="00F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3AD9-1817-488E-8E8F-76ED8673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29</cp:revision>
  <cp:lastPrinted>2013-01-04T01:11:00Z</cp:lastPrinted>
  <dcterms:created xsi:type="dcterms:W3CDTF">2012-12-25T02:47:00Z</dcterms:created>
  <dcterms:modified xsi:type="dcterms:W3CDTF">2019-04-02T09:20:00Z</dcterms:modified>
</cp:coreProperties>
</file>