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9A8C2" w14:textId="77777777" w:rsidR="00302CB0" w:rsidRDefault="00302CB0" w:rsidP="00302CB0">
      <w:pPr>
        <w:ind w:left="3614" w:hangingChars="1000" w:hanging="3614"/>
        <w:jc w:val="center"/>
        <w:rPr>
          <w:b/>
          <w:sz w:val="36"/>
          <w:szCs w:val="36"/>
        </w:rPr>
      </w:pPr>
      <w:r w:rsidRPr="00302CB0">
        <w:rPr>
          <w:rFonts w:hint="eastAsia"/>
          <w:b/>
          <w:sz w:val="36"/>
          <w:szCs w:val="36"/>
        </w:rPr>
        <w:t>2019</w:t>
      </w:r>
      <w:r w:rsidRPr="00302CB0">
        <w:rPr>
          <w:rFonts w:hint="eastAsia"/>
          <w:b/>
          <w:sz w:val="36"/>
          <w:szCs w:val="36"/>
        </w:rPr>
        <w:t>年台州市妇女儿童医院检验试剂、</w:t>
      </w:r>
      <w:proofErr w:type="gramStart"/>
      <w:r w:rsidRPr="00302CB0">
        <w:rPr>
          <w:rFonts w:hint="eastAsia"/>
          <w:b/>
          <w:sz w:val="36"/>
          <w:szCs w:val="36"/>
        </w:rPr>
        <w:t>质控品及</w:t>
      </w:r>
      <w:proofErr w:type="gramEnd"/>
      <w:r w:rsidRPr="00302CB0">
        <w:rPr>
          <w:rFonts w:hint="eastAsia"/>
          <w:b/>
          <w:sz w:val="36"/>
          <w:szCs w:val="36"/>
        </w:rPr>
        <w:t>配套</w:t>
      </w:r>
    </w:p>
    <w:p w14:paraId="1FBC169D" w14:textId="1EABE303" w:rsidR="00224D82" w:rsidRPr="00043F88" w:rsidRDefault="00302CB0" w:rsidP="00302CB0">
      <w:pPr>
        <w:ind w:left="3614" w:hangingChars="1000" w:hanging="3614"/>
        <w:jc w:val="center"/>
        <w:rPr>
          <w:b/>
          <w:sz w:val="36"/>
          <w:szCs w:val="36"/>
        </w:rPr>
      </w:pPr>
      <w:r w:rsidRPr="00302CB0">
        <w:rPr>
          <w:rFonts w:hint="eastAsia"/>
          <w:b/>
          <w:sz w:val="36"/>
          <w:szCs w:val="36"/>
        </w:rPr>
        <w:t>设备租赁招标采购（第二批）</w:t>
      </w:r>
      <w:r w:rsidR="00224D82" w:rsidRPr="00043F88">
        <w:rPr>
          <w:rFonts w:hint="eastAsia"/>
          <w:b/>
          <w:sz w:val="36"/>
          <w:szCs w:val="36"/>
        </w:rPr>
        <w:t>评审细则</w:t>
      </w:r>
    </w:p>
    <w:p w14:paraId="23216366" w14:textId="1687689A" w:rsidR="00271CB1" w:rsidRDefault="00DF1EE7" w:rsidP="00224D82">
      <w:pPr>
        <w:jc w:val="center"/>
        <w:rPr>
          <w:rFonts w:ascii="仿宋_GB2312" w:eastAsia="仿宋_GB2312"/>
          <w:bCs/>
          <w:sz w:val="24"/>
          <w:szCs w:val="24"/>
        </w:rPr>
      </w:pPr>
      <w:r w:rsidRPr="00DF1EE7">
        <w:rPr>
          <w:rFonts w:ascii="仿宋_GB2312" w:eastAsia="仿宋_GB2312" w:hint="eastAsia"/>
          <w:bCs/>
          <w:sz w:val="24"/>
          <w:szCs w:val="24"/>
        </w:rPr>
        <w:t>招标文号：</w:t>
      </w:r>
      <w:r w:rsidR="00302CB0">
        <w:rPr>
          <w:rFonts w:ascii="仿宋_GB2312" w:eastAsia="仿宋_GB2312"/>
          <w:bCs/>
          <w:sz w:val="24"/>
          <w:szCs w:val="24"/>
        </w:rPr>
        <w:t>TZ-FYBJY-20190</w:t>
      </w:r>
      <w:r w:rsidR="00302CB0">
        <w:rPr>
          <w:rFonts w:ascii="仿宋_GB2312" w:eastAsia="仿宋_GB2312" w:hint="eastAsia"/>
          <w:bCs/>
          <w:sz w:val="24"/>
          <w:szCs w:val="24"/>
        </w:rPr>
        <w:t>2</w:t>
      </w:r>
    </w:p>
    <w:p w14:paraId="5A253F44" w14:textId="77777777" w:rsidR="00DF1EE7" w:rsidRPr="00043F88" w:rsidRDefault="00DF1EE7" w:rsidP="00224D82">
      <w:pPr>
        <w:jc w:val="center"/>
        <w:rPr>
          <w:b/>
          <w:sz w:val="24"/>
          <w:szCs w:val="24"/>
        </w:rPr>
      </w:pPr>
    </w:p>
    <w:p w14:paraId="11576877" w14:textId="71B5F48F" w:rsidR="00384ECA" w:rsidRPr="00043F88" w:rsidRDefault="00893318" w:rsidP="00384ECA">
      <w:pPr>
        <w:ind w:firstLineChars="198" w:firstLine="594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台州市妇女儿童医院</w:t>
      </w:r>
      <w:r w:rsidR="00384ECA" w:rsidRPr="00043F88">
        <w:rPr>
          <w:rFonts w:hint="eastAsia"/>
          <w:sz w:val="30"/>
          <w:szCs w:val="30"/>
        </w:rPr>
        <w:t>根据《中华人民共和国招投标法》文件精神及审计相关要求，本着公开、公平、公正和诚信的原则，经</w:t>
      </w:r>
      <w:r w:rsidR="00DA3C4D" w:rsidRPr="00043F88">
        <w:rPr>
          <w:rFonts w:hint="eastAsia"/>
          <w:sz w:val="30"/>
          <w:szCs w:val="30"/>
        </w:rPr>
        <w:t>医院</w:t>
      </w:r>
      <w:r w:rsidR="00384ECA" w:rsidRPr="00043F88">
        <w:rPr>
          <w:rFonts w:hint="eastAsia"/>
          <w:sz w:val="30"/>
          <w:szCs w:val="30"/>
        </w:rPr>
        <w:t>研究讨论，现就本次</w:t>
      </w:r>
      <w:r w:rsidR="00D84225" w:rsidRPr="00043F88">
        <w:rPr>
          <w:rFonts w:hint="eastAsia"/>
          <w:sz w:val="30"/>
          <w:szCs w:val="30"/>
        </w:rPr>
        <w:t>检验试剂、质控品及配套设备租赁</w:t>
      </w:r>
      <w:r w:rsidR="00384ECA" w:rsidRPr="00043F88">
        <w:rPr>
          <w:rFonts w:hint="eastAsia"/>
          <w:sz w:val="30"/>
          <w:szCs w:val="30"/>
        </w:rPr>
        <w:t>招标采购评审</w:t>
      </w:r>
      <w:r w:rsidR="00A76C3E" w:rsidRPr="00043F88">
        <w:rPr>
          <w:rFonts w:hint="eastAsia"/>
          <w:sz w:val="30"/>
          <w:szCs w:val="30"/>
        </w:rPr>
        <w:t>细则</w:t>
      </w:r>
      <w:r w:rsidR="00384ECA" w:rsidRPr="00043F88">
        <w:rPr>
          <w:rFonts w:hint="eastAsia"/>
          <w:sz w:val="30"/>
          <w:szCs w:val="30"/>
        </w:rPr>
        <w:t>规定如下：</w:t>
      </w:r>
    </w:p>
    <w:p w14:paraId="614F5520" w14:textId="77777777" w:rsidR="00384ECA" w:rsidRPr="00043F88" w:rsidRDefault="00384ECA" w:rsidP="00384ECA">
      <w:pPr>
        <w:ind w:firstLine="596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一、此次评标严格按照审计要求，以供应商投标资质材料、诚信度、代理授权等方面信息为主要筛查条件，进一步</w:t>
      </w:r>
      <w:r w:rsidR="006647E1" w:rsidRPr="00043F88">
        <w:rPr>
          <w:rFonts w:hint="eastAsia"/>
          <w:sz w:val="30"/>
          <w:szCs w:val="30"/>
        </w:rPr>
        <w:t>加强参与竞标</w:t>
      </w:r>
      <w:r w:rsidRPr="00043F88">
        <w:rPr>
          <w:rFonts w:hint="eastAsia"/>
          <w:sz w:val="30"/>
          <w:szCs w:val="30"/>
        </w:rPr>
        <w:t>供应商</w:t>
      </w:r>
      <w:r w:rsidR="006647E1" w:rsidRPr="00043F88">
        <w:rPr>
          <w:rFonts w:hint="eastAsia"/>
          <w:sz w:val="30"/>
          <w:szCs w:val="30"/>
        </w:rPr>
        <w:t>的资格审查，</w:t>
      </w:r>
      <w:r w:rsidR="002F3EF3">
        <w:rPr>
          <w:rFonts w:hint="eastAsia"/>
          <w:sz w:val="30"/>
          <w:szCs w:val="30"/>
        </w:rPr>
        <w:t>相同质量层次</w:t>
      </w:r>
      <w:r w:rsidRPr="00043F88">
        <w:rPr>
          <w:rFonts w:hint="eastAsia"/>
          <w:sz w:val="30"/>
          <w:szCs w:val="30"/>
        </w:rPr>
        <w:t>的同一标段</w:t>
      </w:r>
      <w:r w:rsidR="001F4B81" w:rsidRPr="00043F88">
        <w:rPr>
          <w:rFonts w:hint="eastAsia"/>
          <w:sz w:val="30"/>
          <w:szCs w:val="30"/>
        </w:rPr>
        <w:t>最多只能</w:t>
      </w:r>
      <w:r w:rsidRPr="00043F88">
        <w:rPr>
          <w:rFonts w:hint="eastAsia"/>
          <w:sz w:val="30"/>
          <w:szCs w:val="30"/>
        </w:rPr>
        <w:t>一家中标。</w:t>
      </w:r>
    </w:p>
    <w:p w14:paraId="3B8199CC" w14:textId="7BF48322" w:rsidR="00D84225" w:rsidRPr="00043F88" w:rsidRDefault="00384ECA" w:rsidP="00D84225">
      <w:pPr>
        <w:ind w:firstLineChars="198" w:firstLine="594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二、</w:t>
      </w:r>
      <w:r w:rsidR="006647E1" w:rsidRPr="00043F88">
        <w:rPr>
          <w:rFonts w:hint="eastAsia"/>
          <w:sz w:val="30"/>
          <w:szCs w:val="30"/>
        </w:rPr>
        <w:t>按照国产、进口不同层次区别评标，同一标段国产、进口</w:t>
      </w:r>
      <w:r w:rsidR="00A76C3E" w:rsidRPr="00043F88">
        <w:rPr>
          <w:rFonts w:hint="eastAsia"/>
          <w:sz w:val="30"/>
          <w:szCs w:val="30"/>
        </w:rPr>
        <w:t>的产品</w:t>
      </w:r>
      <w:r w:rsidR="0041299A" w:rsidRPr="00043F88">
        <w:rPr>
          <w:rFonts w:hint="eastAsia"/>
          <w:sz w:val="30"/>
          <w:szCs w:val="30"/>
        </w:rPr>
        <w:t>最多中</w:t>
      </w:r>
      <w:r w:rsidR="00A76C3E" w:rsidRPr="00043F88">
        <w:rPr>
          <w:rFonts w:hint="eastAsia"/>
          <w:sz w:val="30"/>
          <w:szCs w:val="30"/>
        </w:rPr>
        <w:t>一个竞标单位</w:t>
      </w:r>
      <w:r w:rsidR="00302CB0">
        <w:rPr>
          <w:rFonts w:hint="eastAsia"/>
          <w:sz w:val="30"/>
          <w:szCs w:val="30"/>
        </w:rPr>
        <w:t>。</w:t>
      </w:r>
    </w:p>
    <w:p w14:paraId="32A8E3FF" w14:textId="77777777" w:rsidR="006647E1" w:rsidRPr="00043F88" w:rsidRDefault="006647E1" w:rsidP="00D82A8F">
      <w:pPr>
        <w:ind w:firstLineChars="200" w:firstLine="600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三、竞标产品报价环节：</w:t>
      </w:r>
    </w:p>
    <w:p w14:paraId="143F8CE0" w14:textId="50226098" w:rsidR="00BC71B0" w:rsidRDefault="00BC71B0" w:rsidP="00384ECA">
      <w:pPr>
        <w:ind w:firstLine="596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1</w:t>
      </w:r>
      <w:r w:rsidRPr="00043F88">
        <w:rPr>
          <w:rFonts w:hint="eastAsia"/>
          <w:sz w:val="30"/>
          <w:szCs w:val="30"/>
        </w:rPr>
        <w:t>、</w:t>
      </w:r>
      <w:r w:rsidR="00DF6EBE" w:rsidRPr="00043F88">
        <w:rPr>
          <w:rFonts w:hint="eastAsia"/>
          <w:sz w:val="30"/>
          <w:szCs w:val="30"/>
        </w:rPr>
        <w:t>为了有序开展本次招标</w:t>
      </w:r>
      <w:r w:rsidR="00272A84" w:rsidRPr="00043F88">
        <w:rPr>
          <w:rFonts w:hint="eastAsia"/>
          <w:sz w:val="30"/>
          <w:szCs w:val="30"/>
        </w:rPr>
        <w:t>评标工作及突出各</w:t>
      </w:r>
      <w:r w:rsidR="00DF6EBE" w:rsidRPr="00043F88">
        <w:rPr>
          <w:rFonts w:hint="eastAsia"/>
          <w:sz w:val="30"/>
          <w:szCs w:val="30"/>
        </w:rPr>
        <w:t>供应商</w:t>
      </w:r>
      <w:r w:rsidR="00272A84" w:rsidRPr="00043F88">
        <w:rPr>
          <w:rFonts w:hint="eastAsia"/>
          <w:sz w:val="30"/>
          <w:szCs w:val="30"/>
        </w:rPr>
        <w:t>间报价的可比较性，将每个试剂招标目录</w:t>
      </w:r>
      <w:r w:rsidR="00B02867">
        <w:rPr>
          <w:rFonts w:hint="eastAsia"/>
          <w:sz w:val="30"/>
          <w:szCs w:val="30"/>
        </w:rPr>
        <w:t>评审价格计量</w:t>
      </w:r>
      <w:r w:rsidR="00272A84" w:rsidRPr="00043F88">
        <w:rPr>
          <w:rFonts w:hint="eastAsia"/>
          <w:sz w:val="30"/>
          <w:szCs w:val="30"/>
        </w:rPr>
        <w:t>单位</w:t>
      </w:r>
      <w:r w:rsidR="00B02867">
        <w:rPr>
          <w:rFonts w:hint="eastAsia"/>
          <w:sz w:val="30"/>
          <w:szCs w:val="30"/>
        </w:rPr>
        <w:t>进行</w:t>
      </w:r>
      <w:r w:rsidR="00272A84" w:rsidRPr="00043F88">
        <w:rPr>
          <w:rFonts w:hint="eastAsia"/>
          <w:sz w:val="30"/>
          <w:szCs w:val="30"/>
        </w:rPr>
        <w:t>统一</w:t>
      </w:r>
      <w:r w:rsidR="00B02867">
        <w:rPr>
          <w:rFonts w:hint="eastAsia"/>
          <w:sz w:val="30"/>
          <w:szCs w:val="30"/>
        </w:rPr>
        <w:t>：</w:t>
      </w:r>
      <w:r w:rsidR="00585C9A">
        <w:rPr>
          <w:rFonts w:hint="eastAsia"/>
          <w:sz w:val="30"/>
          <w:szCs w:val="30"/>
        </w:rPr>
        <w:t>开标报价为</w:t>
      </w:r>
      <w:r w:rsidR="00585C9A" w:rsidRPr="00585C9A">
        <w:rPr>
          <w:rFonts w:hint="eastAsia"/>
          <w:sz w:val="30"/>
          <w:szCs w:val="30"/>
        </w:rPr>
        <w:t>完成单个测试的成本价，该价格包含开展检测所需的全部试剂、消耗品、质控品、校准品、定标品</w:t>
      </w:r>
      <w:r w:rsidR="00585C9A">
        <w:rPr>
          <w:rFonts w:hint="eastAsia"/>
          <w:sz w:val="30"/>
          <w:szCs w:val="30"/>
        </w:rPr>
        <w:t>。</w:t>
      </w:r>
    </w:p>
    <w:p w14:paraId="650C1BAE" w14:textId="77777777" w:rsidR="002F3EF3" w:rsidRDefault="002F3EF3" w:rsidP="002F3EF3">
      <w:pPr>
        <w:ind w:firstLine="596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2</w:t>
      </w:r>
      <w:r w:rsidRPr="00043F88">
        <w:rPr>
          <w:rFonts w:hint="eastAsia"/>
          <w:sz w:val="30"/>
          <w:szCs w:val="30"/>
        </w:rPr>
        <w:t>、区分申报历史销售价格与正式开标报价。</w:t>
      </w:r>
    </w:p>
    <w:p w14:paraId="1C8EC5CB" w14:textId="51E0919E" w:rsidR="002F3EF3" w:rsidRDefault="002F3EF3" w:rsidP="002F3EF3">
      <w:pPr>
        <w:ind w:firstLine="596"/>
        <w:jc w:val="left"/>
        <w:rPr>
          <w:sz w:val="30"/>
          <w:szCs w:val="30"/>
        </w:rPr>
      </w:pPr>
      <w:r w:rsidRPr="002F3EF3">
        <w:rPr>
          <w:rFonts w:hint="eastAsia"/>
          <w:sz w:val="30"/>
          <w:szCs w:val="30"/>
        </w:rPr>
        <w:t>3</w:t>
      </w:r>
      <w:r w:rsidRPr="002F3EF3">
        <w:rPr>
          <w:rFonts w:hint="eastAsia"/>
          <w:sz w:val="30"/>
          <w:szCs w:val="30"/>
        </w:rPr>
        <w:t>、供应商申报历史销售价格后，将结合海虹招标平台提供的各地集中采购中标价格、医院采购价格进行比对，取最低者为本次开标报价基准价。基准价通过数据平台告知各供应商。</w:t>
      </w:r>
    </w:p>
    <w:p w14:paraId="2C46BF95" w14:textId="77777777" w:rsidR="002F3EF3" w:rsidRPr="00043F88" w:rsidRDefault="002F3EF3" w:rsidP="002F3EF3">
      <w:pPr>
        <w:ind w:firstLine="596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lastRenderedPageBreak/>
        <w:t>4</w:t>
      </w:r>
      <w:r w:rsidRPr="00043F88">
        <w:rPr>
          <w:rFonts w:hint="eastAsia"/>
          <w:sz w:val="30"/>
          <w:szCs w:val="30"/>
        </w:rPr>
        <w:t>、供应商对基准价有疑义的，可提供相关地市中标价格等证明材料在规定时间内进行澄清。</w:t>
      </w:r>
    </w:p>
    <w:p w14:paraId="313091DE" w14:textId="7B2C7EB0" w:rsidR="002F3EF3" w:rsidRPr="002F3EF3" w:rsidRDefault="002F3EF3" w:rsidP="002F3EF3">
      <w:pPr>
        <w:ind w:firstLine="596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5</w:t>
      </w:r>
      <w:r w:rsidR="00805FD7">
        <w:rPr>
          <w:rFonts w:hint="eastAsia"/>
          <w:sz w:val="30"/>
          <w:szCs w:val="30"/>
        </w:rPr>
        <w:t>、基准价确认后，将进行正式开标报价，此</w:t>
      </w:r>
      <w:r w:rsidRPr="00043F88">
        <w:rPr>
          <w:rFonts w:hint="eastAsia"/>
          <w:sz w:val="30"/>
          <w:szCs w:val="30"/>
        </w:rPr>
        <w:t>报价不得高于所设基准价。</w:t>
      </w:r>
    </w:p>
    <w:p w14:paraId="2F58CA37" w14:textId="77777777" w:rsidR="00C873AD" w:rsidRPr="00043F88" w:rsidRDefault="002F3EF3" w:rsidP="00E47119">
      <w:pPr>
        <w:ind w:firstLine="596"/>
        <w:jc w:val="left"/>
        <w:rPr>
          <w:sz w:val="30"/>
          <w:szCs w:val="30"/>
        </w:rPr>
      </w:pPr>
      <w:r>
        <w:rPr>
          <w:sz w:val="30"/>
          <w:szCs w:val="30"/>
        </w:rPr>
        <w:t>6</w:t>
      </w:r>
      <w:r w:rsidR="00C873AD" w:rsidRPr="00043F88">
        <w:rPr>
          <w:rFonts w:hint="eastAsia"/>
          <w:sz w:val="30"/>
          <w:szCs w:val="30"/>
        </w:rPr>
        <w:t>、各供应商在正式开标报价后，</w:t>
      </w:r>
      <w:r w:rsidR="00933C4B" w:rsidRPr="00043F88">
        <w:rPr>
          <w:rFonts w:hint="eastAsia"/>
          <w:sz w:val="30"/>
          <w:szCs w:val="30"/>
        </w:rPr>
        <w:t>原则上</w:t>
      </w:r>
      <w:r w:rsidR="00C873AD" w:rsidRPr="00043F88">
        <w:rPr>
          <w:rFonts w:hint="eastAsia"/>
          <w:sz w:val="30"/>
          <w:szCs w:val="30"/>
        </w:rPr>
        <w:t>不得随意放弃报价产品。</w:t>
      </w:r>
    </w:p>
    <w:p w14:paraId="7C526E47" w14:textId="77777777" w:rsidR="0011599B" w:rsidRPr="00043F88" w:rsidRDefault="002F3EF3" w:rsidP="00B55FE5">
      <w:pPr>
        <w:ind w:firstLine="596"/>
        <w:jc w:val="left"/>
        <w:rPr>
          <w:sz w:val="30"/>
          <w:szCs w:val="30"/>
        </w:rPr>
      </w:pPr>
      <w:r>
        <w:rPr>
          <w:sz w:val="30"/>
          <w:szCs w:val="30"/>
        </w:rPr>
        <w:t>7</w:t>
      </w:r>
      <w:r w:rsidR="0011599B" w:rsidRPr="00043F88">
        <w:rPr>
          <w:rFonts w:hint="eastAsia"/>
          <w:sz w:val="30"/>
          <w:szCs w:val="30"/>
        </w:rPr>
        <w:t>、供应商如在竞标过程中，存在恶意报价行为的，评标小组有权取消该供应商投标资格。</w:t>
      </w:r>
    </w:p>
    <w:p w14:paraId="015D92E2" w14:textId="77777777" w:rsidR="00B55FE5" w:rsidRDefault="00023802" w:rsidP="00B55FE5">
      <w:pPr>
        <w:ind w:firstLine="596"/>
        <w:jc w:val="left"/>
        <w:rPr>
          <w:sz w:val="30"/>
          <w:szCs w:val="30"/>
        </w:rPr>
      </w:pPr>
      <w:r w:rsidRPr="00D82A8F">
        <w:rPr>
          <w:rFonts w:hint="eastAsia"/>
          <w:sz w:val="30"/>
          <w:szCs w:val="30"/>
        </w:rPr>
        <w:t>四</w:t>
      </w:r>
      <w:r w:rsidR="00E47119" w:rsidRPr="00D82A8F">
        <w:rPr>
          <w:rFonts w:hint="eastAsia"/>
          <w:sz w:val="30"/>
          <w:szCs w:val="30"/>
        </w:rPr>
        <w:t>、评标方法：</w:t>
      </w:r>
      <w:r w:rsidR="00B55FE5" w:rsidRPr="00D82A8F">
        <w:rPr>
          <w:rFonts w:hint="eastAsia"/>
          <w:sz w:val="30"/>
          <w:szCs w:val="30"/>
        </w:rPr>
        <w:t>通过</w:t>
      </w:r>
      <w:r w:rsidR="00D82A8F" w:rsidRPr="00D82A8F">
        <w:rPr>
          <w:rFonts w:hint="eastAsia"/>
          <w:sz w:val="30"/>
          <w:szCs w:val="30"/>
        </w:rPr>
        <w:t>专家质量分和</w:t>
      </w:r>
      <w:r w:rsidR="00B55FE5" w:rsidRPr="00D82A8F">
        <w:rPr>
          <w:rFonts w:hint="eastAsia"/>
          <w:sz w:val="30"/>
          <w:szCs w:val="30"/>
        </w:rPr>
        <w:t>价格分相加的评标方式确定中标及备标单位，具体方法如下：</w:t>
      </w:r>
    </w:p>
    <w:p w14:paraId="3673465D" w14:textId="097F5FDB" w:rsidR="001D28AA" w:rsidRDefault="00302CB0" w:rsidP="00805FD7">
      <w:pPr>
        <w:ind w:firstLine="596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="00805FD7" w:rsidRPr="00805FD7">
        <w:rPr>
          <w:rFonts w:hint="eastAsia"/>
          <w:sz w:val="30"/>
          <w:szCs w:val="30"/>
        </w:rPr>
        <w:t>专家质量分以品牌知名度、产品性能、适用范围、配送商售后能力作为打分依据，满分</w:t>
      </w:r>
      <w:r w:rsidR="00805FD7" w:rsidRPr="00805FD7">
        <w:rPr>
          <w:rFonts w:hint="eastAsia"/>
          <w:sz w:val="30"/>
          <w:szCs w:val="30"/>
        </w:rPr>
        <w:t>60</w:t>
      </w:r>
      <w:r w:rsidR="00805FD7" w:rsidRPr="00805FD7">
        <w:rPr>
          <w:rFonts w:hint="eastAsia"/>
          <w:sz w:val="30"/>
          <w:szCs w:val="30"/>
        </w:rPr>
        <w:t>分</w:t>
      </w:r>
    </w:p>
    <w:p w14:paraId="2E684B3E" w14:textId="4855FE6F" w:rsidR="00C752B0" w:rsidRPr="009D4B85" w:rsidRDefault="00302CB0" w:rsidP="006E0212">
      <w:pPr>
        <w:ind w:firstLine="596"/>
        <w:jc w:val="left"/>
        <w:rPr>
          <w:sz w:val="30"/>
          <w:szCs w:val="30"/>
        </w:rPr>
      </w:pPr>
      <w:r w:rsidRPr="00302CB0">
        <w:rPr>
          <w:rFonts w:hint="eastAsia"/>
          <w:sz w:val="30"/>
          <w:szCs w:val="30"/>
        </w:rPr>
        <w:t>2</w:t>
      </w:r>
      <w:r w:rsidRPr="00302CB0">
        <w:rPr>
          <w:rFonts w:hint="eastAsia"/>
          <w:sz w:val="30"/>
          <w:szCs w:val="30"/>
        </w:rPr>
        <w:t>、价格分满分</w:t>
      </w:r>
      <w:r w:rsidRPr="00302CB0">
        <w:rPr>
          <w:rFonts w:hint="eastAsia"/>
          <w:sz w:val="30"/>
          <w:szCs w:val="30"/>
        </w:rPr>
        <w:t>40</w:t>
      </w:r>
      <w:r w:rsidRPr="00302CB0">
        <w:rPr>
          <w:rFonts w:hint="eastAsia"/>
          <w:sz w:val="30"/>
          <w:szCs w:val="30"/>
        </w:rPr>
        <w:t>分，</w:t>
      </w:r>
      <w:r w:rsidR="006E0212" w:rsidRPr="009D4B85">
        <w:rPr>
          <w:rFonts w:hint="eastAsia"/>
          <w:sz w:val="30"/>
          <w:szCs w:val="30"/>
        </w:rPr>
        <w:t>价格分</w:t>
      </w:r>
      <w:r w:rsidR="006E0212" w:rsidRPr="009D4B85">
        <w:rPr>
          <w:rFonts w:hint="eastAsia"/>
          <w:sz w:val="30"/>
          <w:szCs w:val="30"/>
        </w:rPr>
        <w:t>=</w:t>
      </w:r>
      <w:r w:rsidR="000355F6">
        <w:rPr>
          <w:rFonts w:hint="eastAsia"/>
          <w:sz w:val="30"/>
          <w:szCs w:val="30"/>
        </w:rPr>
        <w:t>相</w:t>
      </w:r>
      <w:r w:rsidRPr="00302CB0">
        <w:rPr>
          <w:rFonts w:hint="eastAsia"/>
          <w:sz w:val="30"/>
          <w:szCs w:val="30"/>
        </w:rPr>
        <w:t>同质量层次目录最低评审价</w:t>
      </w:r>
      <w:r w:rsidRPr="00302CB0">
        <w:rPr>
          <w:rFonts w:hint="eastAsia"/>
          <w:sz w:val="30"/>
          <w:szCs w:val="30"/>
        </w:rPr>
        <w:t>/</w:t>
      </w:r>
      <w:r w:rsidRPr="00302CB0">
        <w:rPr>
          <w:rFonts w:hint="eastAsia"/>
          <w:sz w:val="30"/>
          <w:szCs w:val="30"/>
        </w:rPr>
        <w:t>各目录供应商最高评审价</w:t>
      </w:r>
      <w:r w:rsidRPr="00302CB0">
        <w:rPr>
          <w:rFonts w:hint="eastAsia"/>
          <w:sz w:val="30"/>
          <w:szCs w:val="30"/>
        </w:rPr>
        <w:t>*40</w:t>
      </w:r>
    </w:p>
    <w:p w14:paraId="721B48E9" w14:textId="50F90CCB" w:rsidR="001D28AA" w:rsidRPr="006250EE" w:rsidRDefault="006250EE" w:rsidP="001D28AA">
      <w:pPr>
        <w:ind w:firstLine="596"/>
        <w:jc w:val="left"/>
        <w:rPr>
          <w:sz w:val="30"/>
          <w:szCs w:val="30"/>
        </w:rPr>
      </w:pPr>
      <w:r w:rsidRPr="00271CB1">
        <w:rPr>
          <w:rFonts w:hint="eastAsia"/>
          <w:sz w:val="30"/>
          <w:szCs w:val="30"/>
        </w:rPr>
        <w:t>▲</w:t>
      </w:r>
      <w:r w:rsidR="001D28AA" w:rsidRPr="00271CB1">
        <w:rPr>
          <w:rFonts w:hint="eastAsia"/>
          <w:sz w:val="30"/>
          <w:szCs w:val="30"/>
        </w:rPr>
        <w:t>评审价：</w:t>
      </w:r>
      <w:r w:rsidR="00805FD7" w:rsidRPr="00805FD7">
        <w:rPr>
          <w:rFonts w:hint="eastAsia"/>
          <w:sz w:val="30"/>
          <w:szCs w:val="30"/>
        </w:rPr>
        <w:t>完成单个测试的成本价，该价格包含开展检测所需的全部试剂、消耗品、质控品、校准品、定标品。</w:t>
      </w:r>
    </w:p>
    <w:p w14:paraId="09FC3691" w14:textId="77777777" w:rsidR="00D00BBD" w:rsidRPr="00302CB0" w:rsidRDefault="00045452" w:rsidP="00302CB0">
      <w:pPr>
        <w:ind w:firstLineChars="200" w:firstLine="600"/>
        <w:jc w:val="left"/>
        <w:rPr>
          <w:sz w:val="30"/>
          <w:szCs w:val="30"/>
        </w:rPr>
      </w:pPr>
      <w:r w:rsidRPr="00302CB0">
        <w:rPr>
          <w:rFonts w:hint="eastAsia"/>
          <w:sz w:val="30"/>
          <w:szCs w:val="30"/>
        </w:rPr>
        <w:t>3</w:t>
      </w:r>
      <w:r w:rsidRPr="00302CB0">
        <w:rPr>
          <w:rFonts w:hint="eastAsia"/>
          <w:sz w:val="30"/>
          <w:szCs w:val="30"/>
        </w:rPr>
        <w:t>、</w:t>
      </w:r>
      <w:r w:rsidR="00D00BBD" w:rsidRPr="00302CB0">
        <w:rPr>
          <w:rFonts w:hint="eastAsia"/>
          <w:sz w:val="30"/>
          <w:szCs w:val="30"/>
        </w:rPr>
        <w:t>评标分值</w:t>
      </w:r>
      <w:r w:rsidR="00D00BBD" w:rsidRPr="00302CB0">
        <w:rPr>
          <w:rFonts w:hint="eastAsia"/>
          <w:sz w:val="30"/>
          <w:szCs w:val="30"/>
        </w:rPr>
        <w:t>=</w:t>
      </w:r>
      <w:r w:rsidR="00D00BBD" w:rsidRPr="00302CB0">
        <w:rPr>
          <w:rFonts w:hint="eastAsia"/>
          <w:sz w:val="30"/>
          <w:szCs w:val="30"/>
        </w:rPr>
        <w:t>专家质量分</w:t>
      </w:r>
      <w:r w:rsidRPr="00302CB0">
        <w:rPr>
          <w:rFonts w:hint="eastAsia"/>
          <w:sz w:val="30"/>
          <w:szCs w:val="30"/>
        </w:rPr>
        <w:t>+</w:t>
      </w:r>
      <w:r w:rsidRPr="00302CB0">
        <w:rPr>
          <w:rFonts w:hint="eastAsia"/>
          <w:sz w:val="30"/>
          <w:szCs w:val="30"/>
        </w:rPr>
        <w:t>价格分</w:t>
      </w:r>
    </w:p>
    <w:p w14:paraId="2BC61CB6" w14:textId="77777777" w:rsidR="00C873AD" w:rsidRPr="00043F88" w:rsidRDefault="00045452" w:rsidP="008B17C5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</w:t>
      </w:r>
      <w:r w:rsidR="00D00BBD" w:rsidRPr="00043F88">
        <w:rPr>
          <w:rFonts w:hint="eastAsia"/>
          <w:sz w:val="30"/>
          <w:szCs w:val="30"/>
        </w:rPr>
        <w:t>评标分值最高</w:t>
      </w:r>
      <w:r w:rsidR="00C873AD" w:rsidRPr="00043F88">
        <w:rPr>
          <w:rFonts w:hint="eastAsia"/>
          <w:sz w:val="30"/>
          <w:szCs w:val="30"/>
        </w:rPr>
        <w:t>者为中标，次之为备标。</w:t>
      </w:r>
    </w:p>
    <w:p w14:paraId="6A484942" w14:textId="77777777" w:rsidR="007C4DEC" w:rsidRPr="00043F88" w:rsidRDefault="007C4DEC" w:rsidP="008B17C5">
      <w:pPr>
        <w:ind w:firstLineChars="200" w:firstLine="600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评标分值得分相同时，专家质量分高者中标；若价格分、专家质量分均相同时，评标专家现场投票表决，得票多者中标。</w:t>
      </w:r>
    </w:p>
    <w:p w14:paraId="722F4C54" w14:textId="77777777" w:rsidR="002A22C5" w:rsidRPr="00043F88" w:rsidRDefault="00023802" w:rsidP="00A76C3E">
      <w:pPr>
        <w:ind w:firstLine="600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五</w:t>
      </w:r>
      <w:r w:rsidR="002A22C5" w:rsidRPr="00043F88">
        <w:rPr>
          <w:rFonts w:hint="eastAsia"/>
          <w:sz w:val="30"/>
          <w:szCs w:val="30"/>
        </w:rPr>
        <w:t>、本次评标采取一次性报价原则，不再进行面对面议价。</w:t>
      </w:r>
      <w:r w:rsidR="00DF6EBE" w:rsidRPr="00043F88">
        <w:rPr>
          <w:rFonts w:hint="eastAsia"/>
          <w:sz w:val="30"/>
          <w:szCs w:val="30"/>
        </w:rPr>
        <w:t>后期中标后交易如发现个别产品存在价格虚高的情况</w:t>
      </w:r>
      <w:r w:rsidR="006042F9" w:rsidRPr="00043F88">
        <w:rPr>
          <w:rFonts w:hint="eastAsia"/>
          <w:sz w:val="30"/>
          <w:szCs w:val="30"/>
        </w:rPr>
        <w:t>，</w:t>
      </w:r>
      <w:r w:rsidR="00F9772E" w:rsidRPr="00043F88">
        <w:rPr>
          <w:rFonts w:hint="eastAsia"/>
          <w:sz w:val="30"/>
          <w:szCs w:val="30"/>
        </w:rPr>
        <w:t>采用就低</w:t>
      </w:r>
      <w:r w:rsidR="00F9772E" w:rsidRPr="00043F88">
        <w:rPr>
          <w:rFonts w:hint="eastAsia"/>
          <w:sz w:val="30"/>
          <w:szCs w:val="30"/>
        </w:rPr>
        <w:lastRenderedPageBreak/>
        <w:t>不就高方法，</w:t>
      </w:r>
      <w:r w:rsidR="006042F9" w:rsidRPr="00043F88">
        <w:rPr>
          <w:rFonts w:hint="eastAsia"/>
          <w:sz w:val="30"/>
          <w:szCs w:val="30"/>
        </w:rPr>
        <w:t>医院有权对价格不合理的</w:t>
      </w:r>
      <w:r w:rsidR="00DF6EBE" w:rsidRPr="00043F88">
        <w:rPr>
          <w:rFonts w:hint="eastAsia"/>
          <w:sz w:val="30"/>
          <w:szCs w:val="30"/>
        </w:rPr>
        <w:t>产品</w:t>
      </w:r>
      <w:r w:rsidR="006042F9" w:rsidRPr="00043F88">
        <w:rPr>
          <w:rFonts w:hint="eastAsia"/>
          <w:sz w:val="30"/>
          <w:szCs w:val="30"/>
        </w:rPr>
        <w:t>进行调整</w:t>
      </w:r>
      <w:r w:rsidR="00DF6EBE" w:rsidRPr="00043F88">
        <w:rPr>
          <w:rFonts w:hint="eastAsia"/>
          <w:sz w:val="30"/>
          <w:szCs w:val="30"/>
        </w:rPr>
        <w:t>，情况极为恶劣的</w:t>
      </w:r>
      <w:r w:rsidR="00746161" w:rsidRPr="00043F88">
        <w:rPr>
          <w:rFonts w:hint="eastAsia"/>
          <w:sz w:val="30"/>
          <w:szCs w:val="30"/>
        </w:rPr>
        <w:t>将</w:t>
      </w:r>
      <w:r w:rsidR="00DF6EBE" w:rsidRPr="00043F88">
        <w:rPr>
          <w:rFonts w:hint="eastAsia"/>
          <w:sz w:val="30"/>
          <w:szCs w:val="30"/>
        </w:rPr>
        <w:t>取消其中标资格</w:t>
      </w:r>
      <w:r w:rsidR="006042F9" w:rsidRPr="00043F88">
        <w:rPr>
          <w:rFonts w:hint="eastAsia"/>
          <w:sz w:val="30"/>
          <w:szCs w:val="30"/>
        </w:rPr>
        <w:t>。</w:t>
      </w:r>
    </w:p>
    <w:p w14:paraId="1B902D2D" w14:textId="067A63B9" w:rsidR="00E0106C" w:rsidRDefault="00023802" w:rsidP="00C752B0">
      <w:pPr>
        <w:ind w:firstLine="600"/>
        <w:jc w:val="left"/>
        <w:rPr>
          <w:sz w:val="30"/>
          <w:szCs w:val="30"/>
        </w:rPr>
      </w:pPr>
      <w:r w:rsidRPr="00271CB1">
        <w:rPr>
          <w:rFonts w:hint="eastAsia"/>
          <w:sz w:val="30"/>
          <w:szCs w:val="30"/>
        </w:rPr>
        <w:t>六</w:t>
      </w:r>
      <w:r w:rsidR="00A76C3E" w:rsidRPr="00271CB1">
        <w:rPr>
          <w:rFonts w:hint="eastAsia"/>
          <w:sz w:val="30"/>
          <w:szCs w:val="30"/>
        </w:rPr>
        <w:t>、评标小组由</w:t>
      </w:r>
      <w:r w:rsidR="004B1EB7" w:rsidRPr="00271CB1">
        <w:rPr>
          <w:rFonts w:hint="eastAsia"/>
          <w:sz w:val="30"/>
          <w:szCs w:val="30"/>
        </w:rPr>
        <w:t>我院监督人员</w:t>
      </w:r>
      <w:bookmarkStart w:id="0" w:name="_GoBack"/>
      <w:bookmarkEnd w:id="0"/>
      <w:r w:rsidR="00A76C3E" w:rsidRPr="00271CB1">
        <w:rPr>
          <w:rFonts w:hint="eastAsia"/>
          <w:sz w:val="30"/>
          <w:szCs w:val="30"/>
        </w:rPr>
        <w:t>从专家库中随机抽取。</w:t>
      </w:r>
    </w:p>
    <w:p w14:paraId="3ED5B30C" w14:textId="2742B6A4" w:rsidR="00271CB1" w:rsidRDefault="00271CB1" w:rsidP="00C752B0">
      <w:pPr>
        <w:ind w:firstLine="600"/>
        <w:jc w:val="left"/>
        <w:rPr>
          <w:sz w:val="30"/>
          <w:szCs w:val="30"/>
        </w:rPr>
      </w:pPr>
    </w:p>
    <w:p w14:paraId="45658A5E" w14:textId="637A1B5A" w:rsidR="00271CB1" w:rsidRDefault="00271CB1" w:rsidP="00C752B0">
      <w:pPr>
        <w:ind w:firstLine="600"/>
        <w:jc w:val="left"/>
        <w:rPr>
          <w:sz w:val="30"/>
          <w:szCs w:val="30"/>
        </w:rPr>
      </w:pPr>
    </w:p>
    <w:p w14:paraId="5E78386A" w14:textId="451929DA" w:rsidR="00271CB1" w:rsidRDefault="00271CB1" w:rsidP="00C752B0">
      <w:pPr>
        <w:ind w:firstLine="600"/>
        <w:jc w:val="left"/>
        <w:rPr>
          <w:sz w:val="30"/>
          <w:szCs w:val="30"/>
        </w:rPr>
      </w:pPr>
    </w:p>
    <w:p w14:paraId="35A09629" w14:textId="77777777" w:rsidR="00805FD7" w:rsidRDefault="00805FD7" w:rsidP="00271CB1">
      <w:pPr>
        <w:ind w:firstLine="600"/>
        <w:jc w:val="right"/>
        <w:rPr>
          <w:sz w:val="30"/>
          <w:szCs w:val="30"/>
        </w:rPr>
      </w:pPr>
      <w:r w:rsidRPr="00805FD7">
        <w:rPr>
          <w:rFonts w:hint="eastAsia"/>
          <w:sz w:val="30"/>
          <w:szCs w:val="30"/>
        </w:rPr>
        <w:t>台州市妇女儿童医院</w:t>
      </w:r>
    </w:p>
    <w:p w14:paraId="16DA43EB" w14:textId="5B6D0DE1" w:rsidR="00271CB1" w:rsidRPr="00E0106C" w:rsidRDefault="00271CB1" w:rsidP="00271CB1">
      <w:pPr>
        <w:ind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</w:t>
      </w:r>
      <w:r w:rsidR="00805FD7">
        <w:rPr>
          <w:sz w:val="30"/>
          <w:szCs w:val="30"/>
        </w:rPr>
        <w:t>1</w:t>
      </w:r>
      <w:r w:rsidR="00805FD7"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年</w:t>
      </w:r>
      <w:r w:rsidR="00805FD7"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月</w:t>
      </w:r>
      <w:r w:rsidR="00D55052"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日</w:t>
      </w:r>
    </w:p>
    <w:sectPr w:rsidR="00271CB1" w:rsidRPr="00E0106C" w:rsidSect="00445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66D16" w14:textId="77777777" w:rsidR="0045446F" w:rsidRDefault="0045446F" w:rsidP="00224D82">
      <w:r>
        <w:separator/>
      </w:r>
    </w:p>
  </w:endnote>
  <w:endnote w:type="continuationSeparator" w:id="0">
    <w:p w14:paraId="26604690" w14:textId="77777777" w:rsidR="0045446F" w:rsidRDefault="0045446F" w:rsidP="0022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37503" w14:textId="77777777" w:rsidR="0045446F" w:rsidRDefault="0045446F" w:rsidP="00224D82">
      <w:r>
        <w:separator/>
      </w:r>
    </w:p>
  </w:footnote>
  <w:footnote w:type="continuationSeparator" w:id="0">
    <w:p w14:paraId="2E38F505" w14:textId="77777777" w:rsidR="0045446F" w:rsidRDefault="0045446F" w:rsidP="0022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C5AC3"/>
    <w:multiLevelType w:val="hybridMultilevel"/>
    <w:tmpl w:val="0A1665FA"/>
    <w:lvl w:ilvl="0" w:tplc="FF7CF60E">
      <w:start w:val="1"/>
      <w:numFmt w:val="japaneseCounting"/>
      <w:lvlText w:val="%1、"/>
      <w:lvlJc w:val="left"/>
      <w:pPr>
        <w:ind w:left="1736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82"/>
    <w:rsid w:val="00013213"/>
    <w:rsid w:val="000148C2"/>
    <w:rsid w:val="00015489"/>
    <w:rsid w:val="00016C4C"/>
    <w:rsid w:val="00023802"/>
    <w:rsid w:val="000355F6"/>
    <w:rsid w:val="00043F88"/>
    <w:rsid w:val="00045452"/>
    <w:rsid w:val="0009237A"/>
    <w:rsid w:val="000F5E0A"/>
    <w:rsid w:val="001001B7"/>
    <w:rsid w:val="0010679D"/>
    <w:rsid w:val="0011599B"/>
    <w:rsid w:val="00145A24"/>
    <w:rsid w:val="001B0C5F"/>
    <w:rsid w:val="001C40F3"/>
    <w:rsid w:val="001D28AA"/>
    <w:rsid w:val="001F4B81"/>
    <w:rsid w:val="00205036"/>
    <w:rsid w:val="00214A72"/>
    <w:rsid w:val="00224D82"/>
    <w:rsid w:val="0025023F"/>
    <w:rsid w:val="00254345"/>
    <w:rsid w:val="00255064"/>
    <w:rsid w:val="0025542E"/>
    <w:rsid w:val="00270B07"/>
    <w:rsid w:val="00271CB1"/>
    <w:rsid w:val="00272A84"/>
    <w:rsid w:val="0029380F"/>
    <w:rsid w:val="002A22C5"/>
    <w:rsid w:val="002F3EF3"/>
    <w:rsid w:val="00302CB0"/>
    <w:rsid w:val="003206D8"/>
    <w:rsid w:val="00384ECA"/>
    <w:rsid w:val="003906D4"/>
    <w:rsid w:val="00396ABE"/>
    <w:rsid w:val="003A5348"/>
    <w:rsid w:val="003B50B5"/>
    <w:rsid w:val="003E1470"/>
    <w:rsid w:val="003E36A3"/>
    <w:rsid w:val="003F3C86"/>
    <w:rsid w:val="0041299A"/>
    <w:rsid w:val="004458A7"/>
    <w:rsid w:val="00446EC6"/>
    <w:rsid w:val="004474BF"/>
    <w:rsid w:val="0045446F"/>
    <w:rsid w:val="004778BF"/>
    <w:rsid w:val="004B1EB7"/>
    <w:rsid w:val="004B492C"/>
    <w:rsid w:val="004D1A28"/>
    <w:rsid w:val="004E4092"/>
    <w:rsid w:val="00505D8B"/>
    <w:rsid w:val="00510878"/>
    <w:rsid w:val="00513B99"/>
    <w:rsid w:val="0052058D"/>
    <w:rsid w:val="005264BD"/>
    <w:rsid w:val="00543B4A"/>
    <w:rsid w:val="0055757F"/>
    <w:rsid w:val="005650F8"/>
    <w:rsid w:val="00585C9A"/>
    <w:rsid w:val="005D0515"/>
    <w:rsid w:val="006042F9"/>
    <w:rsid w:val="0060719A"/>
    <w:rsid w:val="006113EC"/>
    <w:rsid w:val="00615E11"/>
    <w:rsid w:val="006250EE"/>
    <w:rsid w:val="00633622"/>
    <w:rsid w:val="006647E1"/>
    <w:rsid w:val="006879BB"/>
    <w:rsid w:val="006D0E37"/>
    <w:rsid w:val="006E0212"/>
    <w:rsid w:val="00710833"/>
    <w:rsid w:val="00720D90"/>
    <w:rsid w:val="007243A6"/>
    <w:rsid w:val="00736801"/>
    <w:rsid w:val="00746161"/>
    <w:rsid w:val="00746DA8"/>
    <w:rsid w:val="0079289A"/>
    <w:rsid w:val="007B7F73"/>
    <w:rsid w:val="007C4DEC"/>
    <w:rsid w:val="00805FD7"/>
    <w:rsid w:val="008630A1"/>
    <w:rsid w:val="00875D84"/>
    <w:rsid w:val="00876F93"/>
    <w:rsid w:val="00891775"/>
    <w:rsid w:val="00893318"/>
    <w:rsid w:val="008A13D8"/>
    <w:rsid w:val="008B17C5"/>
    <w:rsid w:val="008C1A4F"/>
    <w:rsid w:val="008C49CD"/>
    <w:rsid w:val="008C5EB8"/>
    <w:rsid w:val="008E10F0"/>
    <w:rsid w:val="008F2D80"/>
    <w:rsid w:val="00933C4B"/>
    <w:rsid w:val="00984B01"/>
    <w:rsid w:val="009A36E7"/>
    <w:rsid w:val="009C4A67"/>
    <w:rsid w:val="009D4B85"/>
    <w:rsid w:val="009F0C36"/>
    <w:rsid w:val="009F7789"/>
    <w:rsid w:val="00A161F4"/>
    <w:rsid w:val="00A4213E"/>
    <w:rsid w:val="00A61424"/>
    <w:rsid w:val="00A61929"/>
    <w:rsid w:val="00A76C3E"/>
    <w:rsid w:val="00A837EA"/>
    <w:rsid w:val="00AA3F17"/>
    <w:rsid w:val="00AD74F5"/>
    <w:rsid w:val="00AE667E"/>
    <w:rsid w:val="00AF0887"/>
    <w:rsid w:val="00B02867"/>
    <w:rsid w:val="00B55FE5"/>
    <w:rsid w:val="00B721BC"/>
    <w:rsid w:val="00B75E9D"/>
    <w:rsid w:val="00B945ED"/>
    <w:rsid w:val="00B96881"/>
    <w:rsid w:val="00BB0785"/>
    <w:rsid w:val="00BC71B0"/>
    <w:rsid w:val="00C62D97"/>
    <w:rsid w:val="00C6629C"/>
    <w:rsid w:val="00C752B0"/>
    <w:rsid w:val="00C873AD"/>
    <w:rsid w:val="00C97A3B"/>
    <w:rsid w:val="00CA5DC7"/>
    <w:rsid w:val="00CB3A92"/>
    <w:rsid w:val="00CC4258"/>
    <w:rsid w:val="00CE17A2"/>
    <w:rsid w:val="00D00BBD"/>
    <w:rsid w:val="00D219B8"/>
    <w:rsid w:val="00D55052"/>
    <w:rsid w:val="00D600B5"/>
    <w:rsid w:val="00D6535B"/>
    <w:rsid w:val="00D82A8F"/>
    <w:rsid w:val="00D84225"/>
    <w:rsid w:val="00D86C37"/>
    <w:rsid w:val="00DA3402"/>
    <w:rsid w:val="00DA3C4D"/>
    <w:rsid w:val="00DA73D3"/>
    <w:rsid w:val="00DE29D8"/>
    <w:rsid w:val="00DF1EE7"/>
    <w:rsid w:val="00DF691D"/>
    <w:rsid w:val="00DF6EBE"/>
    <w:rsid w:val="00E0106C"/>
    <w:rsid w:val="00E47119"/>
    <w:rsid w:val="00E608BA"/>
    <w:rsid w:val="00E72F6A"/>
    <w:rsid w:val="00E8692B"/>
    <w:rsid w:val="00EA24BF"/>
    <w:rsid w:val="00EA6E2A"/>
    <w:rsid w:val="00EA7F65"/>
    <w:rsid w:val="00EC76EF"/>
    <w:rsid w:val="00EE0782"/>
    <w:rsid w:val="00EE4FF3"/>
    <w:rsid w:val="00F00485"/>
    <w:rsid w:val="00F17C11"/>
    <w:rsid w:val="00F32889"/>
    <w:rsid w:val="00F430A1"/>
    <w:rsid w:val="00F82D9C"/>
    <w:rsid w:val="00F8668F"/>
    <w:rsid w:val="00F879ED"/>
    <w:rsid w:val="00F9772E"/>
    <w:rsid w:val="00FA276D"/>
    <w:rsid w:val="00FA5A3A"/>
    <w:rsid w:val="00FD060B"/>
    <w:rsid w:val="00FD4DED"/>
    <w:rsid w:val="00FE1427"/>
    <w:rsid w:val="00FF36FD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6C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24D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24D82"/>
    <w:rPr>
      <w:sz w:val="18"/>
      <w:szCs w:val="18"/>
    </w:rPr>
  </w:style>
  <w:style w:type="paragraph" w:styleId="a5">
    <w:name w:val="List Paragraph"/>
    <w:basedOn w:val="a"/>
    <w:uiPriority w:val="34"/>
    <w:qFormat/>
    <w:rsid w:val="00384ECA"/>
    <w:pPr>
      <w:ind w:firstLineChars="200" w:firstLine="420"/>
    </w:pPr>
  </w:style>
  <w:style w:type="character" w:styleId="a6">
    <w:name w:val="annotation reference"/>
    <w:uiPriority w:val="99"/>
    <w:semiHidden/>
    <w:unhideWhenUsed/>
    <w:rsid w:val="00E608B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608BA"/>
    <w:pPr>
      <w:jc w:val="left"/>
    </w:pPr>
  </w:style>
  <w:style w:type="character" w:customStyle="1" w:styleId="Char1">
    <w:name w:val="批注文字 Char"/>
    <w:link w:val="a7"/>
    <w:uiPriority w:val="99"/>
    <w:semiHidden/>
    <w:rsid w:val="00E608BA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608BA"/>
    <w:rPr>
      <w:b/>
      <w:bCs/>
    </w:rPr>
  </w:style>
  <w:style w:type="character" w:customStyle="1" w:styleId="Char2">
    <w:name w:val="批注主题 Char"/>
    <w:link w:val="a8"/>
    <w:uiPriority w:val="99"/>
    <w:semiHidden/>
    <w:rsid w:val="00E608BA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E608BA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E608B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24D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24D82"/>
    <w:rPr>
      <w:sz w:val="18"/>
      <w:szCs w:val="18"/>
    </w:rPr>
  </w:style>
  <w:style w:type="paragraph" w:styleId="a5">
    <w:name w:val="List Paragraph"/>
    <w:basedOn w:val="a"/>
    <w:uiPriority w:val="34"/>
    <w:qFormat/>
    <w:rsid w:val="00384ECA"/>
    <w:pPr>
      <w:ind w:firstLineChars="200" w:firstLine="420"/>
    </w:pPr>
  </w:style>
  <w:style w:type="character" w:styleId="a6">
    <w:name w:val="annotation reference"/>
    <w:uiPriority w:val="99"/>
    <w:semiHidden/>
    <w:unhideWhenUsed/>
    <w:rsid w:val="00E608B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608BA"/>
    <w:pPr>
      <w:jc w:val="left"/>
    </w:pPr>
  </w:style>
  <w:style w:type="character" w:customStyle="1" w:styleId="Char1">
    <w:name w:val="批注文字 Char"/>
    <w:link w:val="a7"/>
    <w:uiPriority w:val="99"/>
    <w:semiHidden/>
    <w:rsid w:val="00E608BA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608BA"/>
    <w:rPr>
      <w:b/>
      <w:bCs/>
    </w:rPr>
  </w:style>
  <w:style w:type="character" w:customStyle="1" w:styleId="Char2">
    <w:name w:val="批注主题 Char"/>
    <w:link w:val="a8"/>
    <w:uiPriority w:val="99"/>
    <w:semiHidden/>
    <w:rsid w:val="00E608BA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E608BA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E608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Sky123.Org</cp:lastModifiedBy>
  <cp:revision>7</cp:revision>
  <dcterms:created xsi:type="dcterms:W3CDTF">2019-04-06T13:46:00Z</dcterms:created>
  <dcterms:modified xsi:type="dcterms:W3CDTF">2019-04-08T09:57:00Z</dcterms:modified>
</cp:coreProperties>
</file>