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EB6A38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EB6A38">
        <w:rPr>
          <w:rFonts w:ascii="仿宋_GB2312" w:eastAsia="仿宋_GB2312" w:hint="eastAsia"/>
          <w:b/>
          <w:sz w:val="32"/>
          <w:szCs w:val="32"/>
        </w:rPr>
        <w:t>2020年台州市妇女儿童医院检验辅助耗材与部分医用耗材（试剂）及配套设备租赁（第四批）招标采购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  <w:bookmarkStart w:id="0" w:name="_GoBack"/>
        <w:bookmarkEnd w:id="0"/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BD" w:rsidRDefault="008164BD" w:rsidP="0043059B">
      <w:r>
        <w:separator/>
      </w:r>
    </w:p>
  </w:endnote>
  <w:endnote w:type="continuationSeparator" w:id="0">
    <w:p w:rsidR="008164BD" w:rsidRDefault="008164BD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BD" w:rsidRDefault="008164BD" w:rsidP="0043059B">
      <w:r>
        <w:separator/>
      </w:r>
    </w:p>
  </w:footnote>
  <w:footnote w:type="continuationSeparator" w:id="0">
    <w:p w:rsidR="008164BD" w:rsidRDefault="008164BD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164BD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B6A38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06EF-8996-42E2-97EB-3E6C4413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57</cp:revision>
  <cp:lastPrinted>2013-01-04T01:11:00Z</cp:lastPrinted>
  <dcterms:created xsi:type="dcterms:W3CDTF">2012-12-25T02:47:00Z</dcterms:created>
  <dcterms:modified xsi:type="dcterms:W3CDTF">2020-12-14T02:27:00Z</dcterms:modified>
</cp:coreProperties>
</file>