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500" w:type="dxa"/>
        <w:tblInd w:w="93" w:type="dxa"/>
        <w:tblLook w:val="04A0" w:firstRow="1" w:lastRow="0" w:firstColumn="1" w:lastColumn="0" w:noHBand="0" w:noVBand="1"/>
      </w:tblPr>
      <w:tblGrid>
        <w:gridCol w:w="2354"/>
        <w:gridCol w:w="1896"/>
        <w:gridCol w:w="2354"/>
        <w:gridCol w:w="1896"/>
      </w:tblGrid>
      <w:tr w:rsidR="000B6799" w14:paraId="39C12196" w14:textId="77777777">
        <w:trPr>
          <w:trHeight w:val="888"/>
        </w:trPr>
        <w:tc>
          <w:tcPr>
            <w:tcW w:w="8500" w:type="dxa"/>
            <w:gridSpan w:val="4"/>
            <w:tcBorders>
              <w:top w:val="nil"/>
              <w:left w:val="nil"/>
              <w:bottom w:val="single" w:sz="4" w:space="0" w:color="auto"/>
              <w:right w:val="nil"/>
            </w:tcBorders>
            <w:shd w:val="clear" w:color="auto" w:fill="auto"/>
            <w:noWrap/>
            <w:vAlign w:val="center"/>
          </w:tcPr>
          <w:p w14:paraId="1B01D2A4" w14:textId="77777777" w:rsidR="000B6799" w:rsidRDefault="00000000">
            <w:pPr>
              <w:widowControl/>
              <w:jc w:val="center"/>
              <w:rPr>
                <w:rFonts w:ascii="宋体" w:eastAsia="宋体" w:hAnsi="宋体" w:cs="宋体" w:hint="eastAsia"/>
                <w:b/>
                <w:bCs/>
                <w:color w:val="000000"/>
                <w:kern w:val="0"/>
                <w:sz w:val="32"/>
                <w:szCs w:val="32"/>
              </w:rPr>
            </w:pPr>
            <w:r>
              <w:rPr>
                <w:rFonts w:ascii="宋体" w:eastAsia="宋体" w:hAnsi="宋体" w:cs="宋体" w:hint="eastAsia"/>
                <w:b/>
                <w:bCs/>
                <w:color w:val="000000"/>
                <w:kern w:val="0"/>
                <w:sz w:val="32"/>
                <w:szCs w:val="32"/>
              </w:rPr>
              <w:t>议价产品全国用户名单</w:t>
            </w:r>
          </w:p>
          <w:p w14:paraId="2FFA8B5C" w14:textId="77777777" w:rsidR="000B6799" w:rsidRDefault="00000000">
            <w:pPr>
              <w:widowControl/>
              <w:jc w:val="left"/>
              <w:rPr>
                <w:rFonts w:ascii="宋体" w:eastAsia="宋体" w:hAnsi="宋体" w:cs="宋体" w:hint="eastAsia"/>
                <w:b/>
                <w:bCs/>
                <w:color w:val="000000"/>
                <w:kern w:val="0"/>
                <w:sz w:val="32"/>
                <w:szCs w:val="32"/>
              </w:rPr>
            </w:pPr>
            <w:r>
              <w:rPr>
                <w:rFonts w:ascii="宋体" w:eastAsia="宋体" w:hAnsi="宋体" w:cs="宋体" w:hint="eastAsia"/>
                <w:b/>
                <w:bCs/>
                <w:color w:val="000000"/>
                <w:kern w:val="0"/>
                <w:szCs w:val="21"/>
              </w:rPr>
              <w:t>说明：附用户名单合同或发票复印件</w:t>
            </w:r>
          </w:p>
        </w:tc>
      </w:tr>
      <w:tr w:rsidR="000B6799" w14:paraId="43473177" w14:textId="77777777">
        <w:trPr>
          <w:trHeight w:val="732"/>
        </w:trPr>
        <w:tc>
          <w:tcPr>
            <w:tcW w:w="8500" w:type="dxa"/>
            <w:gridSpan w:val="4"/>
            <w:tcBorders>
              <w:top w:val="single" w:sz="4" w:space="0" w:color="auto"/>
              <w:left w:val="nil"/>
              <w:bottom w:val="single" w:sz="4" w:space="0" w:color="auto"/>
              <w:right w:val="nil"/>
            </w:tcBorders>
            <w:shd w:val="clear" w:color="auto" w:fill="auto"/>
            <w:vAlign w:val="center"/>
          </w:tcPr>
          <w:p w14:paraId="4132572D" w14:textId="004E2DCD" w:rsidR="000B6799" w:rsidRDefault="00000000">
            <w:pPr>
              <w:widowControl/>
              <w:jc w:val="left"/>
              <w:rPr>
                <w:rFonts w:ascii="宋体" w:eastAsia="宋体" w:hAnsi="宋体" w:cs="宋体" w:hint="eastAsia"/>
                <w:b/>
                <w:bCs/>
                <w:color w:val="000000"/>
                <w:kern w:val="0"/>
                <w:sz w:val="24"/>
                <w:szCs w:val="24"/>
              </w:rPr>
            </w:pPr>
            <w:r>
              <w:rPr>
                <w:rFonts w:ascii="宋体" w:eastAsia="宋体" w:hAnsi="宋体" w:cs="宋体" w:hint="eastAsia"/>
                <w:b/>
                <w:bCs/>
                <w:color w:val="000000"/>
                <w:kern w:val="0"/>
                <w:sz w:val="24"/>
                <w:szCs w:val="24"/>
              </w:rPr>
              <w:t>项目名称：</w:t>
            </w:r>
            <w:r w:rsidR="00F169A2" w:rsidRPr="00F169A2">
              <w:rPr>
                <w:rFonts w:ascii="宋体" w:eastAsia="宋体" w:hAnsi="宋体" w:cs="宋体" w:hint="eastAsia"/>
                <w:b/>
                <w:bCs/>
                <w:color w:val="000000"/>
                <w:kern w:val="0"/>
                <w:sz w:val="24"/>
                <w:szCs w:val="24"/>
              </w:rPr>
              <w:t>2025年杭州眼视光科技有限公司视功能训练与检查仪器配套点卡耗材议价采购</w:t>
            </w:r>
          </w:p>
        </w:tc>
      </w:tr>
      <w:tr w:rsidR="000B6799" w14:paraId="6950758A" w14:textId="77777777">
        <w:trPr>
          <w:trHeight w:val="672"/>
        </w:trPr>
        <w:tc>
          <w:tcPr>
            <w:tcW w:w="2354" w:type="dxa"/>
            <w:tcBorders>
              <w:top w:val="nil"/>
              <w:left w:val="single" w:sz="4" w:space="0" w:color="auto"/>
              <w:bottom w:val="single" w:sz="4" w:space="0" w:color="auto"/>
              <w:right w:val="single" w:sz="4" w:space="0" w:color="auto"/>
            </w:tcBorders>
            <w:shd w:val="clear" w:color="auto" w:fill="auto"/>
            <w:noWrap/>
            <w:vAlign w:val="center"/>
          </w:tcPr>
          <w:p w14:paraId="1D416D16" w14:textId="77777777" w:rsidR="000B6799" w:rsidRDefault="00000000">
            <w:pPr>
              <w:widowControl/>
              <w:jc w:val="center"/>
              <w:rPr>
                <w:rFonts w:ascii="宋体" w:eastAsia="宋体" w:hAnsi="宋体" w:cs="宋体" w:hint="eastAsia"/>
                <w:b/>
                <w:bCs/>
                <w:color w:val="000000"/>
                <w:kern w:val="0"/>
                <w:sz w:val="22"/>
              </w:rPr>
            </w:pPr>
            <w:r>
              <w:rPr>
                <w:rFonts w:ascii="宋体" w:eastAsia="宋体" w:hAnsi="宋体" w:cs="宋体" w:hint="eastAsia"/>
                <w:b/>
                <w:bCs/>
                <w:color w:val="000000"/>
                <w:kern w:val="0"/>
                <w:sz w:val="22"/>
              </w:rPr>
              <w:t>目录序号：</w:t>
            </w:r>
          </w:p>
        </w:tc>
        <w:tc>
          <w:tcPr>
            <w:tcW w:w="1896" w:type="dxa"/>
            <w:tcBorders>
              <w:top w:val="nil"/>
              <w:left w:val="nil"/>
              <w:bottom w:val="single" w:sz="4" w:space="0" w:color="auto"/>
              <w:right w:val="single" w:sz="4" w:space="0" w:color="auto"/>
            </w:tcBorders>
            <w:shd w:val="clear" w:color="auto" w:fill="auto"/>
            <w:noWrap/>
            <w:vAlign w:val="center"/>
          </w:tcPr>
          <w:p w14:paraId="7202AA13" w14:textId="77777777" w:rsidR="000B6799" w:rsidRDefault="00000000">
            <w:pPr>
              <w:widowControl/>
              <w:jc w:val="left"/>
              <w:rPr>
                <w:rFonts w:ascii="宋体" w:eastAsia="宋体" w:hAnsi="宋体" w:cs="宋体" w:hint="eastAsia"/>
                <w:b/>
                <w:bCs/>
                <w:color w:val="000000"/>
                <w:kern w:val="0"/>
                <w:sz w:val="22"/>
              </w:rPr>
            </w:pPr>
            <w:r>
              <w:rPr>
                <w:rFonts w:ascii="宋体" w:eastAsia="宋体" w:hAnsi="宋体" w:cs="宋体" w:hint="eastAsia"/>
                <w:b/>
                <w:bCs/>
                <w:color w:val="000000"/>
                <w:kern w:val="0"/>
                <w:sz w:val="22"/>
              </w:rPr>
              <w:t xml:space="preserve">　</w:t>
            </w:r>
          </w:p>
        </w:tc>
        <w:tc>
          <w:tcPr>
            <w:tcW w:w="2354" w:type="dxa"/>
            <w:tcBorders>
              <w:top w:val="nil"/>
              <w:left w:val="nil"/>
              <w:bottom w:val="single" w:sz="4" w:space="0" w:color="auto"/>
              <w:right w:val="single" w:sz="4" w:space="0" w:color="auto"/>
            </w:tcBorders>
            <w:shd w:val="clear" w:color="auto" w:fill="auto"/>
            <w:noWrap/>
            <w:vAlign w:val="center"/>
          </w:tcPr>
          <w:p w14:paraId="6B4386DF" w14:textId="77777777" w:rsidR="000B6799" w:rsidRDefault="00000000">
            <w:pPr>
              <w:widowControl/>
              <w:jc w:val="center"/>
              <w:rPr>
                <w:rFonts w:ascii="宋体" w:eastAsia="宋体" w:hAnsi="宋体" w:cs="宋体" w:hint="eastAsia"/>
                <w:b/>
                <w:bCs/>
                <w:color w:val="000000"/>
                <w:kern w:val="0"/>
                <w:sz w:val="22"/>
              </w:rPr>
            </w:pPr>
            <w:r>
              <w:rPr>
                <w:rFonts w:ascii="宋体" w:eastAsia="宋体" w:hAnsi="宋体" w:cs="宋体" w:hint="eastAsia"/>
                <w:b/>
                <w:bCs/>
                <w:color w:val="000000"/>
                <w:kern w:val="0"/>
                <w:sz w:val="22"/>
              </w:rPr>
              <w:t>目录名称：</w:t>
            </w:r>
          </w:p>
        </w:tc>
        <w:tc>
          <w:tcPr>
            <w:tcW w:w="1896" w:type="dxa"/>
            <w:tcBorders>
              <w:top w:val="nil"/>
              <w:left w:val="nil"/>
              <w:bottom w:val="single" w:sz="4" w:space="0" w:color="auto"/>
              <w:right w:val="single" w:sz="4" w:space="0" w:color="auto"/>
            </w:tcBorders>
            <w:shd w:val="clear" w:color="auto" w:fill="auto"/>
            <w:noWrap/>
            <w:vAlign w:val="center"/>
          </w:tcPr>
          <w:p w14:paraId="189A0F7A" w14:textId="77777777" w:rsidR="000B6799" w:rsidRDefault="00000000">
            <w:pPr>
              <w:widowControl/>
              <w:jc w:val="center"/>
              <w:rPr>
                <w:rFonts w:ascii="宋体" w:eastAsia="宋体" w:hAnsi="宋体" w:cs="宋体" w:hint="eastAsia"/>
                <w:b/>
                <w:bCs/>
                <w:color w:val="000000"/>
                <w:kern w:val="0"/>
                <w:sz w:val="22"/>
              </w:rPr>
            </w:pPr>
            <w:r>
              <w:rPr>
                <w:rFonts w:ascii="宋体" w:eastAsia="宋体" w:hAnsi="宋体" w:cs="宋体" w:hint="eastAsia"/>
                <w:b/>
                <w:bCs/>
                <w:color w:val="000000"/>
                <w:kern w:val="0"/>
                <w:sz w:val="22"/>
              </w:rPr>
              <w:t xml:space="preserve">　</w:t>
            </w:r>
          </w:p>
        </w:tc>
      </w:tr>
      <w:tr w:rsidR="000B6799" w14:paraId="7CCBDD71" w14:textId="77777777">
        <w:trPr>
          <w:trHeight w:val="516"/>
        </w:trPr>
        <w:tc>
          <w:tcPr>
            <w:tcW w:w="2354" w:type="dxa"/>
            <w:tcBorders>
              <w:top w:val="nil"/>
              <w:left w:val="single" w:sz="4" w:space="0" w:color="auto"/>
              <w:bottom w:val="single" w:sz="4" w:space="0" w:color="auto"/>
              <w:right w:val="single" w:sz="4" w:space="0" w:color="auto"/>
            </w:tcBorders>
            <w:shd w:val="clear" w:color="auto" w:fill="auto"/>
            <w:noWrap/>
            <w:vAlign w:val="center"/>
          </w:tcPr>
          <w:p w14:paraId="4EBA0E24" w14:textId="77777777" w:rsidR="000B6799" w:rsidRDefault="00000000">
            <w:pPr>
              <w:widowControl/>
              <w:jc w:val="center"/>
              <w:rPr>
                <w:rFonts w:ascii="宋体" w:eastAsia="宋体" w:hAnsi="宋体" w:cs="宋体" w:hint="eastAsia"/>
                <w:b/>
                <w:bCs/>
                <w:color w:val="000000"/>
                <w:kern w:val="0"/>
                <w:sz w:val="22"/>
              </w:rPr>
            </w:pPr>
            <w:r>
              <w:rPr>
                <w:rFonts w:ascii="宋体" w:eastAsia="宋体" w:hAnsi="宋体" w:cs="宋体" w:hint="eastAsia"/>
                <w:b/>
                <w:bCs/>
                <w:color w:val="000000"/>
                <w:kern w:val="0"/>
                <w:sz w:val="22"/>
              </w:rPr>
              <w:t>序号</w:t>
            </w:r>
          </w:p>
        </w:tc>
        <w:tc>
          <w:tcPr>
            <w:tcW w:w="1896" w:type="dxa"/>
            <w:tcBorders>
              <w:top w:val="nil"/>
              <w:left w:val="nil"/>
              <w:bottom w:val="single" w:sz="4" w:space="0" w:color="auto"/>
              <w:right w:val="single" w:sz="4" w:space="0" w:color="auto"/>
            </w:tcBorders>
            <w:shd w:val="clear" w:color="auto" w:fill="auto"/>
            <w:noWrap/>
            <w:vAlign w:val="center"/>
          </w:tcPr>
          <w:p w14:paraId="52BD6134" w14:textId="77777777" w:rsidR="000B6799" w:rsidRDefault="00000000">
            <w:pPr>
              <w:widowControl/>
              <w:jc w:val="center"/>
              <w:rPr>
                <w:rFonts w:ascii="宋体" w:eastAsia="宋体" w:hAnsi="宋体" w:cs="宋体" w:hint="eastAsia"/>
                <w:b/>
                <w:bCs/>
                <w:color w:val="000000"/>
                <w:kern w:val="0"/>
                <w:sz w:val="22"/>
              </w:rPr>
            </w:pPr>
            <w:r>
              <w:rPr>
                <w:rFonts w:ascii="宋体" w:eastAsia="宋体" w:hAnsi="宋体" w:cs="宋体" w:hint="eastAsia"/>
                <w:b/>
                <w:bCs/>
                <w:color w:val="000000"/>
                <w:kern w:val="0"/>
                <w:sz w:val="22"/>
              </w:rPr>
              <w:t>用户名称</w:t>
            </w:r>
          </w:p>
        </w:tc>
        <w:tc>
          <w:tcPr>
            <w:tcW w:w="2354" w:type="dxa"/>
            <w:tcBorders>
              <w:top w:val="nil"/>
              <w:left w:val="nil"/>
              <w:bottom w:val="single" w:sz="4" w:space="0" w:color="auto"/>
              <w:right w:val="single" w:sz="4" w:space="0" w:color="auto"/>
            </w:tcBorders>
            <w:shd w:val="clear" w:color="auto" w:fill="auto"/>
            <w:noWrap/>
            <w:vAlign w:val="center"/>
          </w:tcPr>
          <w:p w14:paraId="4646F7D5" w14:textId="77777777" w:rsidR="000B6799" w:rsidRDefault="00000000">
            <w:pPr>
              <w:widowControl/>
              <w:jc w:val="center"/>
              <w:rPr>
                <w:rFonts w:ascii="宋体" w:eastAsia="宋体" w:hAnsi="宋体" w:cs="宋体" w:hint="eastAsia"/>
                <w:b/>
                <w:bCs/>
                <w:color w:val="000000"/>
                <w:kern w:val="0"/>
                <w:sz w:val="22"/>
              </w:rPr>
            </w:pPr>
            <w:r>
              <w:rPr>
                <w:rFonts w:ascii="宋体" w:eastAsia="宋体" w:hAnsi="宋体" w:cs="宋体" w:hint="eastAsia"/>
                <w:b/>
                <w:bCs/>
                <w:color w:val="000000"/>
                <w:kern w:val="0"/>
                <w:sz w:val="22"/>
              </w:rPr>
              <w:t>联系人</w:t>
            </w:r>
          </w:p>
        </w:tc>
        <w:tc>
          <w:tcPr>
            <w:tcW w:w="1896" w:type="dxa"/>
            <w:tcBorders>
              <w:top w:val="nil"/>
              <w:left w:val="nil"/>
              <w:bottom w:val="single" w:sz="4" w:space="0" w:color="auto"/>
              <w:right w:val="single" w:sz="4" w:space="0" w:color="auto"/>
            </w:tcBorders>
            <w:shd w:val="clear" w:color="auto" w:fill="auto"/>
            <w:noWrap/>
            <w:vAlign w:val="center"/>
          </w:tcPr>
          <w:p w14:paraId="2B9E8E75" w14:textId="77777777" w:rsidR="000B6799" w:rsidRDefault="00000000">
            <w:pPr>
              <w:widowControl/>
              <w:jc w:val="center"/>
              <w:rPr>
                <w:rFonts w:ascii="宋体" w:eastAsia="宋体" w:hAnsi="宋体" w:cs="宋体" w:hint="eastAsia"/>
                <w:b/>
                <w:bCs/>
                <w:color w:val="000000"/>
                <w:kern w:val="0"/>
                <w:sz w:val="22"/>
              </w:rPr>
            </w:pPr>
            <w:r>
              <w:rPr>
                <w:rFonts w:ascii="宋体" w:eastAsia="宋体" w:hAnsi="宋体" w:cs="宋体" w:hint="eastAsia"/>
                <w:b/>
                <w:bCs/>
                <w:color w:val="000000"/>
                <w:kern w:val="0"/>
                <w:sz w:val="22"/>
              </w:rPr>
              <w:t>联系电话</w:t>
            </w:r>
          </w:p>
        </w:tc>
      </w:tr>
      <w:tr w:rsidR="000B6799" w14:paraId="5045FB43" w14:textId="77777777">
        <w:trPr>
          <w:trHeight w:val="516"/>
        </w:trPr>
        <w:tc>
          <w:tcPr>
            <w:tcW w:w="2354" w:type="dxa"/>
            <w:tcBorders>
              <w:top w:val="nil"/>
              <w:left w:val="single" w:sz="4" w:space="0" w:color="auto"/>
              <w:bottom w:val="single" w:sz="4" w:space="0" w:color="auto"/>
              <w:right w:val="single" w:sz="4" w:space="0" w:color="auto"/>
            </w:tcBorders>
            <w:shd w:val="clear" w:color="auto" w:fill="auto"/>
            <w:noWrap/>
            <w:vAlign w:val="center"/>
          </w:tcPr>
          <w:p w14:paraId="33FB2812"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453D034B"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2354" w:type="dxa"/>
            <w:tcBorders>
              <w:top w:val="nil"/>
              <w:left w:val="nil"/>
              <w:bottom w:val="single" w:sz="4" w:space="0" w:color="auto"/>
              <w:right w:val="single" w:sz="4" w:space="0" w:color="auto"/>
            </w:tcBorders>
            <w:shd w:val="clear" w:color="auto" w:fill="auto"/>
            <w:noWrap/>
            <w:vAlign w:val="center"/>
          </w:tcPr>
          <w:p w14:paraId="50B43C65"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2D7DDAF7"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r>
      <w:tr w:rsidR="000B6799" w14:paraId="24A2C386" w14:textId="77777777">
        <w:trPr>
          <w:trHeight w:val="516"/>
        </w:trPr>
        <w:tc>
          <w:tcPr>
            <w:tcW w:w="2354" w:type="dxa"/>
            <w:tcBorders>
              <w:top w:val="nil"/>
              <w:left w:val="single" w:sz="4" w:space="0" w:color="auto"/>
              <w:bottom w:val="single" w:sz="4" w:space="0" w:color="auto"/>
              <w:right w:val="single" w:sz="4" w:space="0" w:color="auto"/>
            </w:tcBorders>
            <w:shd w:val="clear" w:color="auto" w:fill="auto"/>
            <w:noWrap/>
            <w:vAlign w:val="center"/>
          </w:tcPr>
          <w:p w14:paraId="27C528C3"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51B97823"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2354" w:type="dxa"/>
            <w:tcBorders>
              <w:top w:val="nil"/>
              <w:left w:val="nil"/>
              <w:bottom w:val="single" w:sz="4" w:space="0" w:color="auto"/>
              <w:right w:val="single" w:sz="4" w:space="0" w:color="auto"/>
            </w:tcBorders>
            <w:shd w:val="clear" w:color="auto" w:fill="auto"/>
            <w:noWrap/>
            <w:vAlign w:val="center"/>
          </w:tcPr>
          <w:p w14:paraId="5342B280"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40C6C5E5"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r>
      <w:tr w:rsidR="000B6799" w14:paraId="677C0B0E" w14:textId="77777777">
        <w:trPr>
          <w:trHeight w:val="516"/>
        </w:trPr>
        <w:tc>
          <w:tcPr>
            <w:tcW w:w="2354" w:type="dxa"/>
            <w:tcBorders>
              <w:top w:val="nil"/>
              <w:left w:val="single" w:sz="4" w:space="0" w:color="auto"/>
              <w:bottom w:val="single" w:sz="4" w:space="0" w:color="auto"/>
              <w:right w:val="single" w:sz="4" w:space="0" w:color="auto"/>
            </w:tcBorders>
            <w:shd w:val="clear" w:color="auto" w:fill="auto"/>
            <w:noWrap/>
            <w:vAlign w:val="center"/>
          </w:tcPr>
          <w:p w14:paraId="1333C3A6"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43E57439"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2354" w:type="dxa"/>
            <w:tcBorders>
              <w:top w:val="nil"/>
              <w:left w:val="nil"/>
              <w:bottom w:val="single" w:sz="4" w:space="0" w:color="auto"/>
              <w:right w:val="single" w:sz="4" w:space="0" w:color="auto"/>
            </w:tcBorders>
            <w:shd w:val="clear" w:color="auto" w:fill="auto"/>
            <w:noWrap/>
            <w:vAlign w:val="center"/>
          </w:tcPr>
          <w:p w14:paraId="54A87C08"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5EAB2A21"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r>
      <w:tr w:rsidR="000B6799" w14:paraId="08ACC6BC" w14:textId="77777777">
        <w:trPr>
          <w:trHeight w:val="516"/>
        </w:trPr>
        <w:tc>
          <w:tcPr>
            <w:tcW w:w="2354" w:type="dxa"/>
            <w:tcBorders>
              <w:top w:val="nil"/>
              <w:left w:val="single" w:sz="4" w:space="0" w:color="auto"/>
              <w:bottom w:val="single" w:sz="4" w:space="0" w:color="auto"/>
              <w:right w:val="single" w:sz="4" w:space="0" w:color="auto"/>
            </w:tcBorders>
            <w:shd w:val="clear" w:color="auto" w:fill="auto"/>
            <w:noWrap/>
            <w:vAlign w:val="center"/>
          </w:tcPr>
          <w:p w14:paraId="1CC0F47A"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316F9E60"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2354" w:type="dxa"/>
            <w:tcBorders>
              <w:top w:val="nil"/>
              <w:left w:val="nil"/>
              <w:bottom w:val="single" w:sz="4" w:space="0" w:color="auto"/>
              <w:right w:val="single" w:sz="4" w:space="0" w:color="auto"/>
            </w:tcBorders>
            <w:shd w:val="clear" w:color="auto" w:fill="auto"/>
            <w:noWrap/>
            <w:vAlign w:val="center"/>
          </w:tcPr>
          <w:p w14:paraId="221B893E"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156CC420"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r>
      <w:tr w:rsidR="000B6799" w14:paraId="27195590" w14:textId="77777777">
        <w:trPr>
          <w:trHeight w:val="516"/>
        </w:trPr>
        <w:tc>
          <w:tcPr>
            <w:tcW w:w="2354" w:type="dxa"/>
            <w:tcBorders>
              <w:top w:val="nil"/>
              <w:left w:val="single" w:sz="4" w:space="0" w:color="auto"/>
              <w:bottom w:val="single" w:sz="4" w:space="0" w:color="auto"/>
              <w:right w:val="single" w:sz="4" w:space="0" w:color="auto"/>
            </w:tcBorders>
            <w:shd w:val="clear" w:color="auto" w:fill="auto"/>
            <w:noWrap/>
            <w:vAlign w:val="center"/>
          </w:tcPr>
          <w:p w14:paraId="6750DC3B"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241DBDA5"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2354" w:type="dxa"/>
            <w:tcBorders>
              <w:top w:val="nil"/>
              <w:left w:val="nil"/>
              <w:bottom w:val="single" w:sz="4" w:space="0" w:color="auto"/>
              <w:right w:val="single" w:sz="4" w:space="0" w:color="auto"/>
            </w:tcBorders>
            <w:shd w:val="clear" w:color="auto" w:fill="auto"/>
            <w:noWrap/>
            <w:vAlign w:val="center"/>
          </w:tcPr>
          <w:p w14:paraId="2401203C"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5A3E679A"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r>
      <w:tr w:rsidR="000B6799" w14:paraId="6577861C" w14:textId="77777777">
        <w:trPr>
          <w:trHeight w:val="516"/>
        </w:trPr>
        <w:tc>
          <w:tcPr>
            <w:tcW w:w="2354" w:type="dxa"/>
            <w:tcBorders>
              <w:top w:val="nil"/>
              <w:left w:val="single" w:sz="4" w:space="0" w:color="auto"/>
              <w:bottom w:val="single" w:sz="4" w:space="0" w:color="auto"/>
              <w:right w:val="single" w:sz="4" w:space="0" w:color="auto"/>
            </w:tcBorders>
            <w:shd w:val="clear" w:color="auto" w:fill="auto"/>
            <w:noWrap/>
            <w:vAlign w:val="center"/>
          </w:tcPr>
          <w:p w14:paraId="11F44E41"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646ADE64"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2354" w:type="dxa"/>
            <w:tcBorders>
              <w:top w:val="nil"/>
              <w:left w:val="nil"/>
              <w:bottom w:val="single" w:sz="4" w:space="0" w:color="auto"/>
              <w:right w:val="single" w:sz="4" w:space="0" w:color="auto"/>
            </w:tcBorders>
            <w:shd w:val="clear" w:color="auto" w:fill="auto"/>
            <w:noWrap/>
            <w:vAlign w:val="center"/>
          </w:tcPr>
          <w:p w14:paraId="72E286CE"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775A7CED"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r>
      <w:tr w:rsidR="000B6799" w14:paraId="4CA86462" w14:textId="77777777">
        <w:trPr>
          <w:trHeight w:val="516"/>
        </w:trPr>
        <w:tc>
          <w:tcPr>
            <w:tcW w:w="2354" w:type="dxa"/>
            <w:tcBorders>
              <w:top w:val="nil"/>
              <w:left w:val="single" w:sz="4" w:space="0" w:color="auto"/>
              <w:bottom w:val="single" w:sz="4" w:space="0" w:color="auto"/>
              <w:right w:val="single" w:sz="4" w:space="0" w:color="auto"/>
            </w:tcBorders>
            <w:shd w:val="clear" w:color="auto" w:fill="auto"/>
            <w:noWrap/>
            <w:vAlign w:val="center"/>
          </w:tcPr>
          <w:p w14:paraId="3560BD4F"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5B4B5112"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2354" w:type="dxa"/>
            <w:tcBorders>
              <w:top w:val="nil"/>
              <w:left w:val="nil"/>
              <w:bottom w:val="single" w:sz="4" w:space="0" w:color="auto"/>
              <w:right w:val="single" w:sz="4" w:space="0" w:color="auto"/>
            </w:tcBorders>
            <w:shd w:val="clear" w:color="auto" w:fill="auto"/>
            <w:noWrap/>
            <w:vAlign w:val="center"/>
          </w:tcPr>
          <w:p w14:paraId="7372036A"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77F9FE94"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r>
      <w:tr w:rsidR="000B6799" w14:paraId="6520C035" w14:textId="77777777">
        <w:trPr>
          <w:trHeight w:val="516"/>
        </w:trPr>
        <w:tc>
          <w:tcPr>
            <w:tcW w:w="2354" w:type="dxa"/>
            <w:tcBorders>
              <w:top w:val="nil"/>
              <w:left w:val="single" w:sz="4" w:space="0" w:color="auto"/>
              <w:bottom w:val="single" w:sz="4" w:space="0" w:color="auto"/>
              <w:right w:val="single" w:sz="4" w:space="0" w:color="auto"/>
            </w:tcBorders>
            <w:shd w:val="clear" w:color="auto" w:fill="auto"/>
            <w:noWrap/>
            <w:vAlign w:val="center"/>
          </w:tcPr>
          <w:p w14:paraId="731FDDBD"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288A8935"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2354" w:type="dxa"/>
            <w:tcBorders>
              <w:top w:val="nil"/>
              <w:left w:val="nil"/>
              <w:bottom w:val="single" w:sz="4" w:space="0" w:color="auto"/>
              <w:right w:val="single" w:sz="4" w:space="0" w:color="auto"/>
            </w:tcBorders>
            <w:shd w:val="clear" w:color="auto" w:fill="auto"/>
            <w:noWrap/>
            <w:vAlign w:val="center"/>
          </w:tcPr>
          <w:p w14:paraId="65BE7F4F"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5826D75C"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r>
      <w:tr w:rsidR="000B6799" w14:paraId="3752189A" w14:textId="77777777">
        <w:trPr>
          <w:trHeight w:val="516"/>
        </w:trPr>
        <w:tc>
          <w:tcPr>
            <w:tcW w:w="2354" w:type="dxa"/>
            <w:tcBorders>
              <w:top w:val="nil"/>
              <w:left w:val="single" w:sz="4" w:space="0" w:color="auto"/>
              <w:bottom w:val="single" w:sz="4" w:space="0" w:color="auto"/>
              <w:right w:val="single" w:sz="4" w:space="0" w:color="auto"/>
            </w:tcBorders>
            <w:shd w:val="clear" w:color="auto" w:fill="auto"/>
            <w:noWrap/>
            <w:vAlign w:val="center"/>
          </w:tcPr>
          <w:p w14:paraId="347A9EA6"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5F2527A3"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2354" w:type="dxa"/>
            <w:tcBorders>
              <w:top w:val="nil"/>
              <w:left w:val="nil"/>
              <w:bottom w:val="single" w:sz="4" w:space="0" w:color="auto"/>
              <w:right w:val="single" w:sz="4" w:space="0" w:color="auto"/>
            </w:tcBorders>
            <w:shd w:val="clear" w:color="auto" w:fill="auto"/>
            <w:noWrap/>
            <w:vAlign w:val="center"/>
          </w:tcPr>
          <w:p w14:paraId="2F6E702F"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3AD277FE"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r>
      <w:tr w:rsidR="000B6799" w14:paraId="43A9F77A" w14:textId="77777777">
        <w:trPr>
          <w:trHeight w:val="516"/>
        </w:trPr>
        <w:tc>
          <w:tcPr>
            <w:tcW w:w="2354" w:type="dxa"/>
            <w:tcBorders>
              <w:top w:val="nil"/>
              <w:left w:val="single" w:sz="4" w:space="0" w:color="auto"/>
              <w:bottom w:val="single" w:sz="4" w:space="0" w:color="auto"/>
              <w:right w:val="single" w:sz="4" w:space="0" w:color="auto"/>
            </w:tcBorders>
            <w:shd w:val="clear" w:color="auto" w:fill="auto"/>
            <w:noWrap/>
            <w:vAlign w:val="center"/>
          </w:tcPr>
          <w:p w14:paraId="638690CD"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3C6E05E7"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2354" w:type="dxa"/>
            <w:tcBorders>
              <w:top w:val="nil"/>
              <w:left w:val="nil"/>
              <w:bottom w:val="single" w:sz="4" w:space="0" w:color="auto"/>
              <w:right w:val="single" w:sz="4" w:space="0" w:color="auto"/>
            </w:tcBorders>
            <w:shd w:val="clear" w:color="auto" w:fill="auto"/>
            <w:noWrap/>
            <w:vAlign w:val="center"/>
          </w:tcPr>
          <w:p w14:paraId="63E54B4D"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6E86C7C0"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r>
      <w:tr w:rsidR="000B6799" w14:paraId="3EEBB205" w14:textId="77777777">
        <w:trPr>
          <w:trHeight w:val="516"/>
        </w:trPr>
        <w:tc>
          <w:tcPr>
            <w:tcW w:w="2354" w:type="dxa"/>
            <w:tcBorders>
              <w:top w:val="nil"/>
              <w:left w:val="single" w:sz="4" w:space="0" w:color="auto"/>
              <w:bottom w:val="single" w:sz="4" w:space="0" w:color="auto"/>
              <w:right w:val="single" w:sz="4" w:space="0" w:color="auto"/>
            </w:tcBorders>
            <w:shd w:val="clear" w:color="auto" w:fill="auto"/>
            <w:noWrap/>
            <w:vAlign w:val="center"/>
          </w:tcPr>
          <w:p w14:paraId="6A87DE5B"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796A3D7E"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2354" w:type="dxa"/>
            <w:tcBorders>
              <w:top w:val="nil"/>
              <w:left w:val="nil"/>
              <w:bottom w:val="single" w:sz="4" w:space="0" w:color="auto"/>
              <w:right w:val="single" w:sz="4" w:space="0" w:color="auto"/>
            </w:tcBorders>
            <w:shd w:val="clear" w:color="auto" w:fill="auto"/>
            <w:noWrap/>
            <w:vAlign w:val="center"/>
          </w:tcPr>
          <w:p w14:paraId="7BC61550"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792C98B8"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r>
      <w:tr w:rsidR="000B6799" w14:paraId="66214BBB" w14:textId="77777777">
        <w:trPr>
          <w:trHeight w:val="516"/>
        </w:trPr>
        <w:tc>
          <w:tcPr>
            <w:tcW w:w="2354" w:type="dxa"/>
            <w:tcBorders>
              <w:top w:val="nil"/>
              <w:left w:val="single" w:sz="4" w:space="0" w:color="auto"/>
              <w:bottom w:val="single" w:sz="4" w:space="0" w:color="auto"/>
              <w:right w:val="single" w:sz="4" w:space="0" w:color="auto"/>
            </w:tcBorders>
            <w:shd w:val="clear" w:color="auto" w:fill="auto"/>
            <w:noWrap/>
            <w:vAlign w:val="center"/>
          </w:tcPr>
          <w:p w14:paraId="7319484C"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2BF78DB0"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2354" w:type="dxa"/>
            <w:tcBorders>
              <w:top w:val="nil"/>
              <w:left w:val="nil"/>
              <w:bottom w:val="single" w:sz="4" w:space="0" w:color="auto"/>
              <w:right w:val="single" w:sz="4" w:space="0" w:color="auto"/>
            </w:tcBorders>
            <w:shd w:val="clear" w:color="auto" w:fill="auto"/>
            <w:noWrap/>
            <w:vAlign w:val="center"/>
          </w:tcPr>
          <w:p w14:paraId="53035900"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427A3A74"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r>
      <w:tr w:rsidR="000B6799" w14:paraId="1F13A330" w14:textId="77777777">
        <w:trPr>
          <w:trHeight w:val="516"/>
        </w:trPr>
        <w:tc>
          <w:tcPr>
            <w:tcW w:w="2354" w:type="dxa"/>
            <w:tcBorders>
              <w:top w:val="nil"/>
              <w:left w:val="single" w:sz="4" w:space="0" w:color="auto"/>
              <w:bottom w:val="single" w:sz="4" w:space="0" w:color="auto"/>
              <w:right w:val="single" w:sz="4" w:space="0" w:color="auto"/>
            </w:tcBorders>
            <w:shd w:val="clear" w:color="auto" w:fill="auto"/>
            <w:noWrap/>
            <w:vAlign w:val="center"/>
          </w:tcPr>
          <w:p w14:paraId="26632BBD"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4591AD3A"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2354" w:type="dxa"/>
            <w:tcBorders>
              <w:top w:val="nil"/>
              <w:left w:val="nil"/>
              <w:bottom w:val="single" w:sz="4" w:space="0" w:color="auto"/>
              <w:right w:val="single" w:sz="4" w:space="0" w:color="auto"/>
            </w:tcBorders>
            <w:shd w:val="clear" w:color="auto" w:fill="auto"/>
            <w:noWrap/>
            <w:vAlign w:val="center"/>
          </w:tcPr>
          <w:p w14:paraId="00AF736C"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c>
          <w:tcPr>
            <w:tcW w:w="1896" w:type="dxa"/>
            <w:tcBorders>
              <w:top w:val="nil"/>
              <w:left w:val="nil"/>
              <w:bottom w:val="single" w:sz="4" w:space="0" w:color="auto"/>
              <w:right w:val="single" w:sz="4" w:space="0" w:color="auto"/>
            </w:tcBorders>
            <w:shd w:val="clear" w:color="auto" w:fill="auto"/>
            <w:noWrap/>
            <w:vAlign w:val="center"/>
          </w:tcPr>
          <w:p w14:paraId="65EBB88B" w14:textId="77777777" w:rsidR="000B6799" w:rsidRDefault="00000000">
            <w:pPr>
              <w:widowControl/>
              <w:jc w:val="left"/>
              <w:rPr>
                <w:rFonts w:ascii="宋体" w:eastAsia="宋体" w:hAnsi="宋体" w:cs="宋体" w:hint="eastAsia"/>
                <w:color w:val="000000"/>
                <w:kern w:val="0"/>
                <w:sz w:val="22"/>
              </w:rPr>
            </w:pPr>
            <w:r>
              <w:rPr>
                <w:rFonts w:ascii="宋体" w:eastAsia="宋体" w:hAnsi="宋体" w:cs="宋体" w:hint="eastAsia"/>
                <w:color w:val="000000"/>
                <w:kern w:val="0"/>
                <w:sz w:val="22"/>
              </w:rPr>
              <w:t xml:space="preserve">　</w:t>
            </w:r>
          </w:p>
        </w:tc>
      </w:tr>
    </w:tbl>
    <w:p w14:paraId="4F681C96" w14:textId="77777777" w:rsidR="000B6799" w:rsidRDefault="000B6799"/>
    <w:p w14:paraId="681D9083" w14:textId="77777777" w:rsidR="000B6799" w:rsidRDefault="000B6799"/>
    <w:p w14:paraId="513DF29E" w14:textId="77777777" w:rsidR="000B6799" w:rsidRDefault="000B6799"/>
    <w:p w14:paraId="509168FF" w14:textId="77777777" w:rsidR="000B6799" w:rsidRDefault="000B6799"/>
    <w:p w14:paraId="7575D10E" w14:textId="77777777" w:rsidR="000B6799" w:rsidRDefault="000B6799"/>
    <w:p w14:paraId="43E1FECC" w14:textId="77777777" w:rsidR="000B6799" w:rsidRDefault="000B6799"/>
    <w:p w14:paraId="4FF8A390" w14:textId="2539EA35" w:rsidR="000B6799" w:rsidRDefault="0074097C">
      <w:r>
        <w:rPr>
          <w:rFonts w:hint="eastAsia"/>
        </w:rPr>
        <w:t>供应商</w:t>
      </w:r>
      <w:r w:rsidR="00000000">
        <w:rPr>
          <w:rFonts w:hint="eastAsia"/>
        </w:rPr>
        <w:t>盖章：</w:t>
      </w:r>
    </w:p>
    <w:p w14:paraId="10A7A1C8" w14:textId="77777777" w:rsidR="000B6799" w:rsidRDefault="00000000">
      <w:r>
        <w:rPr>
          <w:rFonts w:hint="eastAsia"/>
        </w:rPr>
        <w:t>日期：</w:t>
      </w:r>
    </w:p>
    <w:sectPr w:rsidR="000B67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AB7E9" w14:textId="77777777" w:rsidR="00735D37" w:rsidRDefault="00735D37" w:rsidP="00F169A2">
      <w:r>
        <w:separator/>
      </w:r>
    </w:p>
  </w:endnote>
  <w:endnote w:type="continuationSeparator" w:id="0">
    <w:p w14:paraId="33D529DA" w14:textId="77777777" w:rsidR="00735D37" w:rsidRDefault="00735D37" w:rsidP="00F1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025F66" w14:textId="77777777" w:rsidR="00735D37" w:rsidRDefault="00735D37" w:rsidP="00F169A2">
      <w:r>
        <w:separator/>
      </w:r>
    </w:p>
  </w:footnote>
  <w:footnote w:type="continuationSeparator" w:id="0">
    <w:p w14:paraId="71D1EF98" w14:textId="77777777" w:rsidR="00735D37" w:rsidRDefault="00735D37" w:rsidP="00F16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hkZDk0Yzg1MGVkNjUyZGQ5YWM3Nzg4ZmQwNjA0Y2UifQ=="/>
  </w:docVars>
  <w:rsids>
    <w:rsidRoot w:val="006048D0"/>
    <w:rsid w:val="000541AE"/>
    <w:rsid w:val="000B6799"/>
    <w:rsid w:val="00116B61"/>
    <w:rsid w:val="001275EB"/>
    <w:rsid w:val="00161A25"/>
    <w:rsid w:val="001E13CC"/>
    <w:rsid w:val="00526524"/>
    <w:rsid w:val="006048D0"/>
    <w:rsid w:val="00715BE8"/>
    <w:rsid w:val="00735D37"/>
    <w:rsid w:val="0074097C"/>
    <w:rsid w:val="007A496F"/>
    <w:rsid w:val="008452FB"/>
    <w:rsid w:val="00847730"/>
    <w:rsid w:val="00886114"/>
    <w:rsid w:val="00954B78"/>
    <w:rsid w:val="00A8660B"/>
    <w:rsid w:val="00AC0786"/>
    <w:rsid w:val="00B23627"/>
    <w:rsid w:val="00B8460D"/>
    <w:rsid w:val="00C6409A"/>
    <w:rsid w:val="00CB56BC"/>
    <w:rsid w:val="00D30BF4"/>
    <w:rsid w:val="00DA061A"/>
    <w:rsid w:val="00F169A2"/>
    <w:rsid w:val="00F53212"/>
    <w:rsid w:val="2F4F620A"/>
    <w:rsid w:val="69F63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B666A"/>
  <w15:docId w15:val="{B7AF5441-48C6-40E7-AB47-DE071238B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35</Words>
  <Characters>206</Characters>
  <Application>Microsoft Office Word</Application>
  <DocSecurity>0</DocSecurity>
  <Lines>1</Lines>
  <Paragraphs>1</Paragraphs>
  <ScaleCrop>false</ScaleCrop>
  <Company/>
  <LinksUpToDate>false</LinksUpToDate>
  <CharactersWithSpaces>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alexzheng</dc:creator>
  <cp:lastModifiedBy>世奇 蔡</cp:lastModifiedBy>
  <cp:revision>14</cp:revision>
  <dcterms:created xsi:type="dcterms:W3CDTF">2020-04-20T07:39:00Z</dcterms:created>
  <dcterms:modified xsi:type="dcterms:W3CDTF">2025-04-17T01:59:00Z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5825B617D6C9476CB07FCBB34D4C15EB</vt:lpwstr>
  </property>
</Properties>
</file>