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0D4944">
      <w:pPr>
        <w:spacing w:line="500" w:lineRule="exact"/>
        <w:ind w:right="-153" w:rightChars="-73"/>
        <w:jc w:val="center"/>
        <w:rPr>
          <w:rFonts w:hint="eastAsia" w:ascii="仿宋_GB2312" w:eastAsia="仿宋_GB2312"/>
          <w:b/>
          <w:sz w:val="32"/>
          <w:szCs w:val="32"/>
        </w:rPr>
      </w:pPr>
      <w:bookmarkStart w:id="0" w:name="_GoBack"/>
      <w:r>
        <w:rPr>
          <w:rFonts w:hint="eastAsia" w:ascii="仿宋_GB2312" w:eastAsia="仿宋_GB2312"/>
          <w:b/>
          <w:sz w:val="32"/>
          <w:szCs w:val="32"/>
        </w:rPr>
        <w:t>2026年温州医科大学附属口腔医院口腔综合类医用耗材招标采购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项目</w:t>
      </w:r>
      <w:r>
        <w:rPr>
          <w:rFonts w:hint="eastAsia" w:ascii="仿宋_GB2312" w:eastAsia="仿宋_GB2312"/>
          <w:b/>
          <w:sz w:val="32"/>
          <w:szCs w:val="32"/>
        </w:rPr>
        <w:t>投标产品基准价澄清表</w:t>
      </w:r>
    </w:p>
    <w:bookmarkEnd w:id="0"/>
    <w:tbl>
      <w:tblPr>
        <w:tblStyle w:val="4"/>
        <w:tblW w:w="10061" w:type="dxa"/>
        <w:tblInd w:w="-74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3260"/>
        <w:gridCol w:w="1843"/>
        <w:gridCol w:w="3681"/>
      </w:tblGrid>
      <w:tr w14:paraId="14C53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035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投标号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EA9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9858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企业名称</w:t>
            </w:r>
          </w:p>
        </w:tc>
        <w:tc>
          <w:tcPr>
            <w:tcW w:w="3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4EA8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6180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9687C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联系人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44FE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　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A7D7A">
            <w:pPr>
              <w:widowControl/>
              <w:ind w:firstLine="360" w:firstLineChars="1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联系手机</w:t>
            </w:r>
          </w:p>
        </w:tc>
        <w:tc>
          <w:tcPr>
            <w:tcW w:w="3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C976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3860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7813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澄清类型：□澄清现有基准价     □无参考价提供依据</w:t>
            </w:r>
          </w:p>
        </w:tc>
      </w:tr>
      <w:tr w14:paraId="1B808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5" w:hRule="atLeast"/>
        </w:trPr>
        <w:tc>
          <w:tcPr>
            <w:tcW w:w="100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88B51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14:paraId="6F257FB5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1、组套商品编号（为投标产品在汇总表页面里的编号，</w:t>
            </w:r>
            <w:r>
              <w:rPr>
                <w:rFonts w:hint="eastAsia" w:ascii="宋体" w:hAnsi="宋体" w:cs="宋体"/>
                <w:b/>
                <w:kern w:val="0"/>
                <w:sz w:val="24"/>
                <w:highlight w:val="yellow"/>
              </w:rPr>
              <w:t>带S的编码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）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cr/>
            </w:r>
          </w:p>
          <w:p w14:paraId="0CA1486E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14:paraId="2264593D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14:paraId="7EC03241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14:paraId="2E54D130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2、具体问题描述：</w:t>
            </w:r>
            <w:r>
              <w:rPr>
                <w:rFonts w:ascii="宋体" w:hAnsi="宋体" w:cs="宋体"/>
                <w:b/>
                <w:kern w:val="0"/>
                <w:sz w:val="24"/>
              </w:rPr>
              <w:t xml:space="preserve"> </w:t>
            </w:r>
          </w:p>
          <w:p w14:paraId="06E9F5BC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14:paraId="5884D1DC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14:paraId="7A73D756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14:paraId="5B3FF7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3FFDCFA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071445B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3、价格依据材料明细在excel表格《澄清表发票价格明细登记表》填写，盖章后一并递交。</w:t>
            </w:r>
          </w:p>
          <w:p w14:paraId="2FC31D40">
            <w:pPr>
              <w:widowControl/>
              <w:jc w:val="left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  <w:r>
              <w:fldChar w:fldCharType="begin"/>
            </w:r>
            <w:r>
              <w:instrText xml:space="preserve"> HYPERLINK "mailto:电子表格word和excel一起发到邮箱387615350@qq.com" </w:instrText>
            </w:r>
            <w:r>
              <w:fldChar w:fldCharType="separate"/>
            </w:r>
            <w:r>
              <w:rPr>
                <w:rStyle w:val="6"/>
                <w:rFonts w:hint="eastAsia" w:ascii="宋体" w:hAnsi="宋体" w:cs="宋体"/>
                <w:b/>
                <w:kern w:val="0"/>
                <w:sz w:val="32"/>
                <w:szCs w:val="32"/>
              </w:rPr>
              <w:t>电子表格word和excel一起发到邮箱516054336@qq.com</w:t>
            </w:r>
            <w:r>
              <w:rPr>
                <w:rStyle w:val="6"/>
                <w:rFonts w:hint="eastAsia" w:ascii="宋体" w:hAnsi="宋体" w:cs="宋体"/>
                <w:b/>
                <w:kern w:val="0"/>
                <w:sz w:val="32"/>
                <w:szCs w:val="32"/>
              </w:rPr>
              <w:fldChar w:fldCharType="end"/>
            </w:r>
          </w:p>
          <w:p w14:paraId="6B45FAB0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14:paraId="76AF14FD">
            <w:pPr>
              <w:widowControl/>
              <w:ind w:firstLine="5783" w:firstLineChars="2400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投标企业盖章：</w:t>
            </w:r>
          </w:p>
          <w:p w14:paraId="35C53335">
            <w:pPr>
              <w:widowControl/>
              <w:ind w:right="480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                                                 </w:t>
            </w:r>
          </w:p>
          <w:p w14:paraId="694A577C">
            <w:pPr>
              <w:widowControl/>
              <w:ind w:right="480" w:firstLine="6626" w:firstLineChars="2750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时间：</w:t>
            </w:r>
          </w:p>
          <w:p w14:paraId="640B2B14">
            <w:pPr>
              <w:widowControl/>
              <w:ind w:right="480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7764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224AB">
            <w:pPr>
              <w:widowControl/>
              <w:ind w:left="236" w:hanging="236" w:hangingChars="98"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处理情况记录</w:t>
            </w:r>
          </w:p>
        </w:tc>
        <w:tc>
          <w:tcPr>
            <w:tcW w:w="87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58EDB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14:paraId="2C86667D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14:paraId="3B1697B6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14:paraId="6CC6F3D6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14:paraId="278546F7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14:paraId="3F002CB3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  <w:p w14:paraId="04BFA6FF"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</w:tbl>
    <w:p w14:paraId="1EBDB1EA">
      <w:pPr>
        <w:spacing w:line="240" w:lineRule="auto"/>
        <w:ind w:right="0" w:rightChars="0"/>
        <w:rPr>
          <w:rFonts w:ascii="仿宋_GB2312" w:eastAsia="仿宋_GB2312"/>
          <w:b/>
          <w:sz w:val="32"/>
          <w:szCs w:val="32"/>
        </w:rPr>
      </w:pPr>
    </w:p>
    <w:sectPr>
      <w:pgSz w:w="11906" w:h="16838"/>
      <w:pgMar w:top="1440" w:right="1800" w:bottom="13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EA9"/>
    <w:rsid w:val="00022DF2"/>
    <w:rsid w:val="000C45B9"/>
    <w:rsid w:val="000F2123"/>
    <w:rsid w:val="00173FEC"/>
    <w:rsid w:val="00184872"/>
    <w:rsid w:val="001963BF"/>
    <w:rsid w:val="001E4EA9"/>
    <w:rsid w:val="001F4FAC"/>
    <w:rsid w:val="0020644C"/>
    <w:rsid w:val="002400F4"/>
    <w:rsid w:val="00251060"/>
    <w:rsid w:val="0028213B"/>
    <w:rsid w:val="00282BCF"/>
    <w:rsid w:val="002865C9"/>
    <w:rsid w:val="002B0C31"/>
    <w:rsid w:val="002C0831"/>
    <w:rsid w:val="002D6DB9"/>
    <w:rsid w:val="002E407A"/>
    <w:rsid w:val="002E4809"/>
    <w:rsid w:val="002F04C7"/>
    <w:rsid w:val="003171FF"/>
    <w:rsid w:val="003455A8"/>
    <w:rsid w:val="00371BEC"/>
    <w:rsid w:val="00376F0C"/>
    <w:rsid w:val="00391BA8"/>
    <w:rsid w:val="003E3D96"/>
    <w:rsid w:val="00400B17"/>
    <w:rsid w:val="0040750D"/>
    <w:rsid w:val="0041345C"/>
    <w:rsid w:val="0043059B"/>
    <w:rsid w:val="0046677B"/>
    <w:rsid w:val="00482149"/>
    <w:rsid w:val="00495E30"/>
    <w:rsid w:val="005715F2"/>
    <w:rsid w:val="00585466"/>
    <w:rsid w:val="00597105"/>
    <w:rsid w:val="005A4FD3"/>
    <w:rsid w:val="005B1A26"/>
    <w:rsid w:val="005C063E"/>
    <w:rsid w:val="005D55AE"/>
    <w:rsid w:val="00626287"/>
    <w:rsid w:val="00627F84"/>
    <w:rsid w:val="006516F0"/>
    <w:rsid w:val="00652DD1"/>
    <w:rsid w:val="00661EE5"/>
    <w:rsid w:val="00664659"/>
    <w:rsid w:val="006F258A"/>
    <w:rsid w:val="00706E9F"/>
    <w:rsid w:val="00707D21"/>
    <w:rsid w:val="0076427E"/>
    <w:rsid w:val="00777218"/>
    <w:rsid w:val="007A4E14"/>
    <w:rsid w:val="007B3C44"/>
    <w:rsid w:val="007C11AF"/>
    <w:rsid w:val="007C5408"/>
    <w:rsid w:val="007D4101"/>
    <w:rsid w:val="00806AC0"/>
    <w:rsid w:val="00813B55"/>
    <w:rsid w:val="008218F2"/>
    <w:rsid w:val="008A2855"/>
    <w:rsid w:val="0093026B"/>
    <w:rsid w:val="00933C55"/>
    <w:rsid w:val="00941AEA"/>
    <w:rsid w:val="00951434"/>
    <w:rsid w:val="0096290D"/>
    <w:rsid w:val="0098067D"/>
    <w:rsid w:val="009B6A0C"/>
    <w:rsid w:val="009D35C5"/>
    <w:rsid w:val="009E65A0"/>
    <w:rsid w:val="009E7E02"/>
    <w:rsid w:val="00A129F2"/>
    <w:rsid w:val="00A33AB9"/>
    <w:rsid w:val="00A708F1"/>
    <w:rsid w:val="00A909C3"/>
    <w:rsid w:val="00AA2634"/>
    <w:rsid w:val="00B34990"/>
    <w:rsid w:val="00B53AD9"/>
    <w:rsid w:val="00B545C8"/>
    <w:rsid w:val="00B74B7A"/>
    <w:rsid w:val="00B77345"/>
    <w:rsid w:val="00B812CD"/>
    <w:rsid w:val="00B83064"/>
    <w:rsid w:val="00BA195A"/>
    <w:rsid w:val="00BE04D2"/>
    <w:rsid w:val="00BE14CD"/>
    <w:rsid w:val="00BE7CE4"/>
    <w:rsid w:val="00BF5AA8"/>
    <w:rsid w:val="00C2227B"/>
    <w:rsid w:val="00C306D2"/>
    <w:rsid w:val="00C314EA"/>
    <w:rsid w:val="00C3340E"/>
    <w:rsid w:val="00C37C13"/>
    <w:rsid w:val="00C83C2C"/>
    <w:rsid w:val="00C90DCF"/>
    <w:rsid w:val="00D1434B"/>
    <w:rsid w:val="00D330CB"/>
    <w:rsid w:val="00D408C0"/>
    <w:rsid w:val="00D9738D"/>
    <w:rsid w:val="00DD4FB0"/>
    <w:rsid w:val="00E304C8"/>
    <w:rsid w:val="00E46BAA"/>
    <w:rsid w:val="00E541C9"/>
    <w:rsid w:val="00E75278"/>
    <w:rsid w:val="00EA696B"/>
    <w:rsid w:val="00EA74C5"/>
    <w:rsid w:val="00EB4B32"/>
    <w:rsid w:val="00EE67F9"/>
    <w:rsid w:val="00EF046E"/>
    <w:rsid w:val="00EF2D66"/>
    <w:rsid w:val="00F14435"/>
    <w:rsid w:val="00F240B8"/>
    <w:rsid w:val="00F555B4"/>
    <w:rsid w:val="00F60C69"/>
    <w:rsid w:val="00F6399E"/>
    <w:rsid w:val="00F75661"/>
    <w:rsid w:val="00F809E5"/>
    <w:rsid w:val="00F83B4C"/>
    <w:rsid w:val="00F90F25"/>
    <w:rsid w:val="00FA310A"/>
    <w:rsid w:val="00FA76DB"/>
    <w:rsid w:val="00FB071D"/>
    <w:rsid w:val="00FB2F67"/>
    <w:rsid w:val="01FB40D3"/>
    <w:rsid w:val="0D264327"/>
    <w:rsid w:val="10317C0A"/>
    <w:rsid w:val="174F2A9F"/>
    <w:rsid w:val="177534F6"/>
    <w:rsid w:val="18395A3C"/>
    <w:rsid w:val="19F031AA"/>
    <w:rsid w:val="1E0C23B5"/>
    <w:rsid w:val="1FE8530C"/>
    <w:rsid w:val="218C1199"/>
    <w:rsid w:val="254C22CB"/>
    <w:rsid w:val="2B660BC1"/>
    <w:rsid w:val="2EA4586B"/>
    <w:rsid w:val="316D484D"/>
    <w:rsid w:val="41AF2BC2"/>
    <w:rsid w:val="445F3A72"/>
    <w:rsid w:val="4BB3478E"/>
    <w:rsid w:val="4FE95D61"/>
    <w:rsid w:val="50D17AA6"/>
    <w:rsid w:val="584A7718"/>
    <w:rsid w:val="5DB20802"/>
    <w:rsid w:val="64DB6C93"/>
    <w:rsid w:val="65E80CBC"/>
    <w:rsid w:val="665C1CEB"/>
    <w:rsid w:val="67431016"/>
    <w:rsid w:val="69706798"/>
    <w:rsid w:val="69E2467A"/>
    <w:rsid w:val="6B4D60DE"/>
    <w:rsid w:val="747B5DF7"/>
    <w:rsid w:val="777C5CD3"/>
    <w:rsid w:val="786371DB"/>
    <w:rsid w:val="793622EC"/>
    <w:rsid w:val="79C4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0CC8E-BBE6-40DB-996D-93390839B3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187</Words>
  <Characters>216</Characters>
  <Lines>2</Lines>
  <Paragraphs>1</Paragraphs>
  <TotalTime>301</TotalTime>
  <ScaleCrop>false</ScaleCrop>
  <LinksUpToDate>false</LinksUpToDate>
  <CharactersWithSpaces>277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2012-12-25T02:47:00Z</dcterms:created>
  <dc:creator>微软用户</dc:creator>
  <cp:lastModifiedBy>Criminalkidd</cp:lastModifiedBy>
  <cp:lastPrinted>2013-01-04T01:11:00Z</cp:lastPrinted>
  <dcterms:modified xsi:type="dcterms:W3CDTF">2026-08-24T07:25:20Z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eyJoZGlkIjoiNzUyYWYxYTFhYjVhMzU0OWZhMDczYjRiNDFmMzQ2NTQiLCJ1c2VySWQiOiIxNjE0Mzk3OCJ9</vt:lpwstr>
  </property>
  <property fmtid="{D5CDD505-2E9C-101B-9397-08002B2CF9AE}" pid="3" name="KSOProductBuildVer">
    <vt:lpwstr>2052-12.1.0.28043</vt:lpwstr>
  </property>
  <property fmtid="{D5CDD505-2E9C-101B-9397-08002B2CF9AE}" pid="4" name="ICV">
    <vt:lpwstr>116D70698271480D801EA0A9FDE67175_13</vt:lpwstr>
  </property>
</Properties>
</file>